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DD" w:rsidRDefault="00D83FDD" w:rsidP="00D83FDD">
      <w:pPr>
        <w:adjustRightInd w:val="0"/>
        <w:snapToGrid w:val="0"/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83FDD">
        <w:rPr>
          <w:rFonts w:asciiTheme="minorEastAsia" w:hAnsiTheme="minorEastAsia" w:hint="eastAsia"/>
          <w:b/>
          <w:sz w:val="32"/>
          <w:szCs w:val="32"/>
        </w:rPr>
        <w:t>《</w:t>
      </w:r>
      <w:r w:rsidR="007252BD">
        <w:rPr>
          <w:rFonts w:asciiTheme="minorEastAsia" w:hAnsiTheme="minorEastAsia" w:hint="eastAsia"/>
          <w:b/>
          <w:sz w:val="32"/>
          <w:szCs w:val="32"/>
        </w:rPr>
        <w:t>数学分析课程在线教学方法小结</w:t>
      </w:r>
      <w:r w:rsidRPr="00D83FDD">
        <w:rPr>
          <w:rFonts w:asciiTheme="minorEastAsia" w:hAnsiTheme="minorEastAsia" w:hint="eastAsia"/>
          <w:b/>
          <w:sz w:val="32"/>
          <w:szCs w:val="32"/>
        </w:rPr>
        <w:t>》</w:t>
      </w:r>
    </w:p>
    <w:p w:rsidR="00E03A98" w:rsidRPr="00E03A98" w:rsidRDefault="00E03A98" w:rsidP="00D83FDD">
      <w:pPr>
        <w:adjustRightInd w:val="0"/>
        <w:snapToGrid w:val="0"/>
        <w:spacing w:line="40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bookmarkStart w:id="0" w:name="_GoBack"/>
      <w:r w:rsidRPr="00E03A98">
        <w:rPr>
          <w:rFonts w:asciiTheme="minorEastAsia" w:hAnsiTheme="minorEastAsia" w:hint="eastAsia"/>
          <w:b/>
          <w:sz w:val="28"/>
          <w:szCs w:val="28"/>
        </w:rPr>
        <w:t>吕川</w:t>
      </w:r>
    </w:p>
    <w:bookmarkEnd w:id="0"/>
    <w:p w:rsidR="007252BD" w:rsidRDefault="007252BD" w:rsidP="007252BD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由于疫情影响，本学期《数学分析（3-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）》课程改为线上教学，如何保证在线教学的质量，是</w:t>
      </w:r>
      <w:r w:rsidR="00292BCC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最关心的问题。为应对授课形式发生的变化，</w:t>
      </w:r>
      <w:r w:rsidR="00292BCC">
        <w:rPr>
          <w:rFonts w:asciiTheme="minorEastAsia" w:hAnsiTheme="minorEastAsia" w:hint="eastAsia"/>
          <w:sz w:val="28"/>
          <w:szCs w:val="28"/>
        </w:rPr>
        <w:t>我</w:t>
      </w:r>
      <w:r w:rsidR="00D21419">
        <w:rPr>
          <w:rFonts w:asciiTheme="minorEastAsia" w:hAnsiTheme="minorEastAsia" w:hint="eastAsia"/>
          <w:sz w:val="28"/>
          <w:szCs w:val="28"/>
        </w:rPr>
        <w:t>根据《</w:t>
      </w:r>
      <w:r>
        <w:rPr>
          <w:rFonts w:asciiTheme="minorEastAsia" w:hAnsiTheme="minorEastAsia" w:hint="eastAsia"/>
          <w:sz w:val="28"/>
          <w:szCs w:val="28"/>
        </w:rPr>
        <w:t>数学分析</w:t>
      </w:r>
      <w:r w:rsidR="00D21419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课程的特点，</w:t>
      </w:r>
      <w:r w:rsidR="00292BCC">
        <w:rPr>
          <w:rFonts w:asciiTheme="minorEastAsia" w:hAnsiTheme="minorEastAsia" w:hint="eastAsia"/>
          <w:sz w:val="28"/>
          <w:szCs w:val="28"/>
        </w:rPr>
        <w:t>认真准备，积极实践，较好地完成了在线教学任务。现</w:t>
      </w:r>
      <w:r>
        <w:rPr>
          <w:rFonts w:asciiTheme="minorEastAsia" w:hAnsiTheme="minorEastAsia" w:hint="eastAsia"/>
          <w:sz w:val="28"/>
          <w:szCs w:val="28"/>
        </w:rPr>
        <w:t>将前五周在线教学做以小结：</w:t>
      </w:r>
    </w:p>
    <w:p w:rsidR="007252BD" w:rsidRDefault="007252BD" w:rsidP="007252BD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182261">
        <w:rPr>
          <w:rFonts w:asciiTheme="minorEastAsia" w:hAnsiTheme="minorEastAsia" w:hint="eastAsia"/>
          <w:sz w:val="28"/>
          <w:szCs w:val="28"/>
        </w:rPr>
        <w:t>做好准备工作，打好提前量。</w:t>
      </w:r>
    </w:p>
    <w:p w:rsidR="00182261" w:rsidRDefault="00EA5F46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</w:t>
      </w:r>
      <w:r w:rsidR="00182261">
        <w:rPr>
          <w:rFonts w:asciiTheme="minorEastAsia" w:hAnsiTheme="minorEastAsia" w:hint="eastAsia"/>
          <w:sz w:val="28"/>
          <w:szCs w:val="28"/>
        </w:rPr>
        <w:t>数学分析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182261">
        <w:rPr>
          <w:rFonts w:asciiTheme="minorEastAsia" w:hAnsiTheme="minorEastAsia" w:hint="eastAsia"/>
          <w:sz w:val="28"/>
          <w:szCs w:val="28"/>
        </w:rPr>
        <w:t>课程由于逻辑性强，讲解时需要抓紧学生的注意力，如何</w:t>
      </w:r>
      <w:r w:rsidR="00B425BD">
        <w:rPr>
          <w:rFonts w:asciiTheme="minorEastAsia" w:hAnsiTheme="minorEastAsia" w:hint="eastAsia"/>
          <w:sz w:val="28"/>
          <w:szCs w:val="28"/>
        </w:rPr>
        <w:t>与</w:t>
      </w:r>
      <w:r w:rsidR="00182261">
        <w:rPr>
          <w:rFonts w:asciiTheme="minorEastAsia" w:hAnsiTheme="minorEastAsia" w:hint="eastAsia"/>
          <w:sz w:val="28"/>
          <w:szCs w:val="28"/>
        </w:rPr>
        <w:t>同学们“隔屏相</w:t>
      </w:r>
      <w:r w:rsidR="00292BCC">
        <w:rPr>
          <w:rFonts w:asciiTheme="minorEastAsia" w:hAnsiTheme="minorEastAsia" w:hint="eastAsia"/>
          <w:sz w:val="28"/>
          <w:szCs w:val="28"/>
        </w:rPr>
        <w:t>望</w:t>
      </w:r>
      <w:r w:rsidR="00182261">
        <w:rPr>
          <w:rFonts w:asciiTheme="minorEastAsia" w:hAnsiTheme="minorEastAsia" w:hint="eastAsia"/>
          <w:sz w:val="28"/>
          <w:szCs w:val="28"/>
        </w:rPr>
        <w:t>”</w:t>
      </w:r>
      <w:r w:rsidR="002C07B5">
        <w:rPr>
          <w:rFonts w:asciiTheme="minorEastAsia" w:hAnsiTheme="minorEastAsia" w:hint="eastAsia"/>
          <w:sz w:val="28"/>
          <w:szCs w:val="28"/>
        </w:rPr>
        <w:t>是</w:t>
      </w:r>
      <w:r w:rsidR="00B425BD">
        <w:rPr>
          <w:rFonts w:asciiTheme="minorEastAsia" w:hAnsiTheme="minorEastAsia" w:hint="eastAsia"/>
          <w:sz w:val="28"/>
          <w:szCs w:val="28"/>
        </w:rPr>
        <w:t>第一个</w:t>
      </w:r>
      <w:r w:rsidR="00182261">
        <w:rPr>
          <w:rFonts w:asciiTheme="minorEastAsia" w:hAnsiTheme="minorEastAsia" w:hint="eastAsia"/>
          <w:sz w:val="28"/>
          <w:szCs w:val="28"/>
        </w:rPr>
        <w:t>难点。</w:t>
      </w:r>
      <w:r w:rsidR="00600A88">
        <w:rPr>
          <w:rFonts w:asciiTheme="minorEastAsia" w:hAnsiTheme="minorEastAsia" w:hint="eastAsia"/>
          <w:sz w:val="28"/>
          <w:szCs w:val="28"/>
        </w:rPr>
        <w:t>我</w:t>
      </w:r>
      <w:r w:rsidR="008C08EE">
        <w:rPr>
          <w:rFonts w:asciiTheme="minorEastAsia" w:hAnsiTheme="minorEastAsia"/>
          <w:sz w:val="28"/>
          <w:szCs w:val="28"/>
        </w:rPr>
        <w:t>在</w:t>
      </w:r>
      <w:r w:rsidR="00182261">
        <w:rPr>
          <w:rFonts w:asciiTheme="minorEastAsia" w:hAnsiTheme="minorEastAsia" w:hint="eastAsia"/>
          <w:sz w:val="28"/>
          <w:szCs w:val="28"/>
        </w:rPr>
        <w:t>开课</w:t>
      </w:r>
      <w:r w:rsidR="002C07B5">
        <w:rPr>
          <w:rFonts w:asciiTheme="minorEastAsia" w:hAnsiTheme="minorEastAsia" w:hint="eastAsia"/>
          <w:sz w:val="28"/>
          <w:szCs w:val="28"/>
        </w:rPr>
        <w:t>前</w:t>
      </w:r>
      <w:r w:rsidR="008C08EE">
        <w:rPr>
          <w:rFonts w:asciiTheme="minorEastAsia" w:hAnsiTheme="minorEastAsia" w:hint="eastAsia"/>
          <w:sz w:val="28"/>
          <w:szCs w:val="28"/>
        </w:rPr>
        <w:t>学习了钉钉、QQ群直播、腾讯课堂</w:t>
      </w:r>
      <w:r w:rsidR="00A14EE3">
        <w:rPr>
          <w:rFonts w:asciiTheme="minorEastAsia" w:hAnsiTheme="minorEastAsia" w:hint="eastAsia"/>
          <w:sz w:val="28"/>
          <w:szCs w:val="28"/>
        </w:rPr>
        <w:t>、智慧树见面课</w:t>
      </w:r>
      <w:r w:rsidR="008C08EE">
        <w:rPr>
          <w:rFonts w:asciiTheme="minorEastAsia" w:hAnsiTheme="minorEastAsia" w:hint="eastAsia"/>
          <w:sz w:val="28"/>
          <w:szCs w:val="28"/>
        </w:rPr>
        <w:t>等多种直播软件的使用方法，并提前进行了测试，综合考虑网络流畅度、画面切换效果和学生互动效果，选择了腾讯课堂</w:t>
      </w:r>
      <w:r w:rsidR="00A14EE3">
        <w:rPr>
          <w:rFonts w:asciiTheme="minorEastAsia" w:hAnsiTheme="minorEastAsia" w:hint="eastAsia"/>
          <w:sz w:val="28"/>
          <w:szCs w:val="28"/>
        </w:rPr>
        <w:t>开展</w:t>
      </w:r>
      <w:r w:rsidR="008C08EE">
        <w:rPr>
          <w:rFonts w:asciiTheme="minorEastAsia" w:hAnsiTheme="minorEastAsia" w:hint="eastAsia"/>
          <w:sz w:val="28"/>
          <w:szCs w:val="28"/>
        </w:rPr>
        <w:t>直播</w:t>
      </w:r>
      <w:r w:rsidR="00A14EE3">
        <w:rPr>
          <w:rFonts w:asciiTheme="minorEastAsia" w:hAnsiTheme="minorEastAsia" w:hint="eastAsia"/>
          <w:sz w:val="28"/>
          <w:szCs w:val="28"/>
        </w:rPr>
        <w:t>授课</w:t>
      </w:r>
      <w:r w:rsidR="008C08EE">
        <w:rPr>
          <w:rFonts w:asciiTheme="minorEastAsia" w:hAnsiTheme="minorEastAsia" w:hint="eastAsia"/>
          <w:sz w:val="28"/>
          <w:szCs w:val="28"/>
        </w:rPr>
        <w:t>。</w:t>
      </w:r>
    </w:p>
    <w:p w:rsidR="008C08EE" w:rsidRDefault="00A14EE3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为</w:t>
      </w:r>
      <w:r w:rsidR="008C08EE">
        <w:rPr>
          <w:rFonts w:asciiTheme="minorEastAsia" w:hAnsiTheme="minorEastAsia"/>
          <w:sz w:val="28"/>
          <w:szCs w:val="28"/>
        </w:rPr>
        <w:t>应对可能</w:t>
      </w:r>
      <w:r>
        <w:rPr>
          <w:rFonts w:asciiTheme="minorEastAsia" w:hAnsiTheme="minorEastAsia"/>
          <w:sz w:val="28"/>
          <w:szCs w:val="28"/>
        </w:rPr>
        <w:t>出现</w:t>
      </w:r>
      <w:r w:rsidR="008C08EE">
        <w:rPr>
          <w:rFonts w:asciiTheme="minorEastAsia" w:hAnsiTheme="minorEastAsia"/>
          <w:sz w:val="28"/>
          <w:szCs w:val="28"/>
        </w:rPr>
        <w:t>的断网问题</w:t>
      </w:r>
      <w:r w:rsidR="008C08E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我做好了</w:t>
      </w:r>
      <w:r w:rsidRPr="00A14EE3">
        <w:rPr>
          <w:rFonts w:asciiTheme="minorEastAsia" w:hAnsiTheme="minorEastAsia" w:hint="eastAsia"/>
          <w:sz w:val="28"/>
          <w:szCs w:val="28"/>
        </w:rPr>
        <w:t>制作在线视频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A14EE3">
        <w:rPr>
          <w:rFonts w:asciiTheme="minorEastAsia" w:hAnsiTheme="minorEastAsia" w:hint="eastAsia"/>
          <w:sz w:val="28"/>
          <w:szCs w:val="28"/>
        </w:rPr>
        <w:t>准备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6C18FB">
        <w:rPr>
          <w:rFonts w:asciiTheme="minorEastAsia" w:hAnsiTheme="minorEastAsia" w:hint="eastAsia"/>
          <w:sz w:val="28"/>
          <w:szCs w:val="28"/>
        </w:rPr>
        <w:t>比较了PPT录屏和</w:t>
      </w:r>
      <w:r w:rsidR="006C18FB">
        <w:rPr>
          <w:rFonts w:asciiTheme="minorEastAsia" w:hAnsiTheme="minorEastAsia"/>
          <w:sz w:val="28"/>
          <w:szCs w:val="28"/>
        </w:rPr>
        <w:t>Camtasia两种录屏软件的录制效果</w:t>
      </w:r>
      <w:r w:rsidR="006C18FB">
        <w:rPr>
          <w:rFonts w:asciiTheme="minorEastAsia" w:hAnsiTheme="minorEastAsia" w:hint="eastAsia"/>
          <w:sz w:val="28"/>
          <w:szCs w:val="28"/>
        </w:rPr>
        <w:t>。</w:t>
      </w:r>
      <w:r w:rsidR="006C18FB">
        <w:rPr>
          <w:rFonts w:asciiTheme="minorEastAsia" w:hAnsiTheme="minorEastAsia"/>
          <w:sz w:val="28"/>
          <w:szCs w:val="28"/>
        </w:rPr>
        <w:t>因为之前有</w:t>
      </w:r>
      <w:r>
        <w:rPr>
          <w:rFonts w:asciiTheme="minorEastAsia" w:hAnsiTheme="minorEastAsia"/>
          <w:sz w:val="28"/>
          <w:szCs w:val="28"/>
        </w:rPr>
        <w:t>录制和</w:t>
      </w:r>
      <w:r w:rsidR="006C18FB">
        <w:rPr>
          <w:rFonts w:asciiTheme="minorEastAsia" w:hAnsiTheme="minorEastAsia"/>
          <w:sz w:val="28"/>
          <w:szCs w:val="28"/>
        </w:rPr>
        <w:t>剪辑</w:t>
      </w:r>
      <w:r>
        <w:rPr>
          <w:rFonts w:asciiTheme="minorEastAsia" w:hAnsiTheme="minorEastAsia"/>
          <w:sz w:val="28"/>
          <w:szCs w:val="28"/>
        </w:rPr>
        <w:t>视频的</w:t>
      </w:r>
      <w:r w:rsidR="006C18FB">
        <w:rPr>
          <w:rFonts w:asciiTheme="minorEastAsia" w:hAnsiTheme="minorEastAsia"/>
          <w:sz w:val="28"/>
          <w:szCs w:val="28"/>
        </w:rPr>
        <w:t>经验</w:t>
      </w:r>
      <w:r w:rsidR="006C18F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所以</w:t>
      </w:r>
      <w:r w:rsidR="006C18FB">
        <w:rPr>
          <w:rFonts w:asciiTheme="minorEastAsia" w:hAnsiTheme="minorEastAsia" w:hint="eastAsia"/>
          <w:sz w:val="28"/>
          <w:szCs w:val="28"/>
        </w:rPr>
        <w:t>我将重点放在</w:t>
      </w:r>
      <w:r w:rsidR="00292BCC">
        <w:rPr>
          <w:rFonts w:asciiTheme="minorEastAsia" w:hAnsiTheme="minorEastAsia" w:hint="eastAsia"/>
          <w:sz w:val="28"/>
          <w:szCs w:val="28"/>
        </w:rPr>
        <w:t>对</w:t>
      </w:r>
      <w:r w:rsidR="006C18FB">
        <w:rPr>
          <w:rFonts w:asciiTheme="minorEastAsia" w:hAnsiTheme="minorEastAsia" w:hint="eastAsia"/>
          <w:sz w:val="28"/>
          <w:szCs w:val="28"/>
        </w:rPr>
        <w:t>内容</w:t>
      </w:r>
      <w:r>
        <w:rPr>
          <w:rFonts w:asciiTheme="minorEastAsia" w:hAnsiTheme="minorEastAsia" w:hint="eastAsia"/>
          <w:sz w:val="28"/>
          <w:szCs w:val="28"/>
        </w:rPr>
        <w:t>和</w:t>
      </w:r>
      <w:r w:rsidR="006C18FB">
        <w:rPr>
          <w:rFonts w:asciiTheme="minorEastAsia" w:hAnsiTheme="minorEastAsia" w:hint="eastAsia"/>
          <w:sz w:val="28"/>
          <w:szCs w:val="28"/>
        </w:rPr>
        <w:t>讲解</w:t>
      </w:r>
      <w:r w:rsidR="008B7644">
        <w:rPr>
          <w:rFonts w:asciiTheme="minorEastAsia" w:hAnsiTheme="minorEastAsia" w:hint="eastAsia"/>
          <w:sz w:val="28"/>
          <w:szCs w:val="28"/>
        </w:rPr>
        <w:t>的把控</w:t>
      </w:r>
      <w:r w:rsidR="006C18FB">
        <w:rPr>
          <w:rFonts w:asciiTheme="minorEastAsia" w:hAnsiTheme="minorEastAsia" w:hint="eastAsia"/>
          <w:sz w:val="28"/>
          <w:szCs w:val="28"/>
        </w:rPr>
        <w:t>上</w:t>
      </w:r>
      <w:r w:rsidR="008B7644">
        <w:rPr>
          <w:rFonts w:asciiTheme="minorEastAsia" w:hAnsiTheme="minorEastAsia" w:hint="eastAsia"/>
          <w:sz w:val="28"/>
          <w:szCs w:val="28"/>
        </w:rPr>
        <w:t>。</w:t>
      </w:r>
      <w:r w:rsidR="006C18FB">
        <w:rPr>
          <w:rFonts w:asciiTheme="minorEastAsia" w:hAnsiTheme="minorEastAsia" w:hint="eastAsia"/>
          <w:sz w:val="28"/>
          <w:szCs w:val="28"/>
        </w:rPr>
        <w:t>在</w:t>
      </w:r>
      <w:r w:rsidR="006C18FB">
        <w:rPr>
          <w:rFonts w:asciiTheme="minorEastAsia" w:hAnsiTheme="minorEastAsia"/>
          <w:sz w:val="28"/>
          <w:szCs w:val="28"/>
        </w:rPr>
        <w:t>开课前</w:t>
      </w:r>
      <w:r w:rsidR="008C08EE">
        <w:rPr>
          <w:rFonts w:asciiTheme="minorEastAsia" w:hAnsiTheme="minorEastAsia"/>
          <w:sz w:val="28"/>
          <w:szCs w:val="28"/>
        </w:rPr>
        <w:t>我观看了智慧树</w:t>
      </w:r>
      <w:r w:rsidR="008C08EE">
        <w:rPr>
          <w:rFonts w:asciiTheme="minorEastAsia" w:hAnsiTheme="minorEastAsia" w:hint="eastAsia"/>
          <w:sz w:val="28"/>
          <w:szCs w:val="28"/>
        </w:rPr>
        <w:t>、</w:t>
      </w:r>
      <w:r w:rsidR="008C08EE">
        <w:rPr>
          <w:rFonts w:asciiTheme="minorEastAsia" w:hAnsiTheme="minorEastAsia"/>
          <w:sz w:val="28"/>
          <w:szCs w:val="28"/>
        </w:rPr>
        <w:t>学习强国和中国大学MOOC</w:t>
      </w:r>
      <w:r w:rsidR="00EA5F46">
        <w:rPr>
          <w:rFonts w:asciiTheme="minorEastAsia" w:hAnsiTheme="minorEastAsia"/>
          <w:sz w:val="28"/>
          <w:szCs w:val="28"/>
        </w:rPr>
        <w:t>平台</w:t>
      </w:r>
      <w:r w:rsidR="006C18FB">
        <w:rPr>
          <w:rFonts w:asciiTheme="minorEastAsia" w:hAnsiTheme="minorEastAsia" w:hint="eastAsia"/>
          <w:sz w:val="28"/>
          <w:szCs w:val="28"/>
        </w:rPr>
        <w:t>上</w:t>
      </w:r>
      <w:r w:rsidR="00EA5F46">
        <w:rPr>
          <w:rFonts w:asciiTheme="minorEastAsia" w:hAnsiTheme="minorEastAsia" w:hint="eastAsia"/>
          <w:sz w:val="28"/>
          <w:szCs w:val="28"/>
        </w:rPr>
        <w:t>，三个</w:t>
      </w:r>
      <w:r w:rsidR="006C18FB">
        <w:rPr>
          <w:rFonts w:asciiTheme="minorEastAsia" w:hAnsiTheme="minorEastAsia"/>
          <w:sz w:val="28"/>
          <w:szCs w:val="28"/>
        </w:rPr>
        <w:t>不同学校开设的</w:t>
      </w:r>
      <w:r w:rsidR="006C18FB">
        <w:rPr>
          <w:rFonts w:asciiTheme="minorEastAsia" w:hAnsiTheme="minorEastAsia" w:hint="eastAsia"/>
          <w:sz w:val="28"/>
          <w:szCs w:val="28"/>
        </w:rPr>
        <w:t>《</w:t>
      </w:r>
      <w:r w:rsidR="006C18FB">
        <w:rPr>
          <w:rFonts w:asciiTheme="minorEastAsia" w:hAnsiTheme="minorEastAsia"/>
          <w:sz w:val="28"/>
          <w:szCs w:val="28"/>
        </w:rPr>
        <w:t>数学分析</w:t>
      </w:r>
      <w:r w:rsidR="006C18FB">
        <w:rPr>
          <w:rFonts w:asciiTheme="minorEastAsia" w:hAnsiTheme="minorEastAsia" w:hint="eastAsia"/>
          <w:sz w:val="28"/>
          <w:szCs w:val="28"/>
        </w:rPr>
        <w:t>》</w:t>
      </w:r>
      <w:r w:rsidR="00292BCC">
        <w:rPr>
          <w:rFonts w:asciiTheme="minorEastAsia" w:hAnsiTheme="minorEastAsia" w:hint="eastAsia"/>
          <w:sz w:val="28"/>
          <w:szCs w:val="28"/>
        </w:rPr>
        <w:t>课程的</w:t>
      </w:r>
      <w:r w:rsidR="006C18FB">
        <w:rPr>
          <w:rFonts w:asciiTheme="minorEastAsia" w:hAnsiTheme="minorEastAsia"/>
          <w:sz w:val="28"/>
          <w:szCs w:val="28"/>
        </w:rPr>
        <w:t>视频</w:t>
      </w:r>
      <w:r w:rsidR="006C18FB">
        <w:rPr>
          <w:rFonts w:asciiTheme="minorEastAsia" w:hAnsiTheme="minorEastAsia" w:hint="eastAsia"/>
          <w:sz w:val="28"/>
          <w:szCs w:val="28"/>
        </w:rPr>
        <w:t>，</w:t>
      </w:r>
      <w:r w:rsidR="00E532D3">
        <w:rPr>
          <w:rFonts w:asciiTheme="minorEastAsia" w:hAnsiTheme="minorEastAsia" w:hint="eastAsia"/>
          <w:sz w:val="28"/>
          <w:szCs w:val="28"/>
        </w:rPr>
        <w:t>从中</w:t>
      </w:r>
      <w:r w:rsidR="006C18FB">
        <w:rPr>
          <w:rFonts w:asciiTheme="minorEastAsia" w:hAnsiTheme="minorEastAsia" w:hint="eastAsia"/>
          <w:sz w:val="28"/>
          <w:szCs w:val="28"/>
        </w:rPr>
        <w:t>学习</w:t>
      </w:r>
      <w:r w:rsidR="00E532D3">
        <w:rPr>
          <w:rFonts w:asciiTheme="minorEastAsia" w:hAnsiTheme="minorEastAsia" w:hint="eastAsia"/>
          <w:sz w:val="28"/>
          <w:szCs w:val="28"/>
        </w:rPr>
        <w:t>讲解</w:t>
      </w:r>
      <w:r w:rsidR="006C18FB">
        <w:rPr>
          <w:rFonts w:asciiTheme="minorEastAsia" w:hAnsiTheme="minorEastAsia" w:hint="eastAsia"/>
          <w:sz w:val="28"/>
          <w:szCs w:val="28"/>
        </w:rPr>
        <w:t>技巧</w:t>
      </w:r>
      <w:r w:rsidR="00E532D3" w:rsidRPr="00E532D3">
        <w:rPr>
          <w:rFonts w:asciiTheme="minorEastAsia" w:hAnsiTheme="minorEastAsia" w:hint="eastAsia"/>
          <w:sz w:val="28"/>
          <w:szCs w:val="28"/>
        </w:rPr>
        <w:t>，</w:t>
      </w:r>
      <w:r w:rsidR="00E532D3">
        <w:rPr>
          <w:rFonts w:asciiTheme="minorEastAsia" w:hAnsiTheme="minorEastAsia" w:hint="eastAsia"/>
          <w:sz w:val="28"/>
          <w:szCs w:val="28"/>
        </w:rPr>
        <w:t>并以此</w:t>
      </w:r>
      <w:r w:rsidR="00E532D3" w:rsidRPr="00E532D3">
        <w:rPr>
          <w:rFonts w:asciiTheme="minorEastAsia" w:hAnsiTheme="minorEastAsia" w:hint="eastAsia"/>
          <w:sz w:val="28"/>
          <w:szCs w:val="28"/>
        </w:rPr>
        <w:t>按章节重新梳理教案，</w:t>
      </w:r>
      <w:r w:rsidR="00E532D3">
        <w:rPr>
          <w:rFonts w:asciiTheme="minorEastAsia" w:hAnsiTheme="minorEastAsia" w:hint="eastAsia"/>
          <w:sz w:val="28"/>
          <w:szCs w:val="28"/>
        </w:rPr>
        <w:t>优化课件</w:t>
      </w:r>
      <w:r w:rsidR="002C00D8">
        <w:rPr>
          <w:rFonts w:asciiTheme="minorEastAsia" w:hAnsiTheme="minorEastAsia" w:hint="eastAsia"/>
          <w:sz w:val="28"/>
          <w:szCs w:val="28"/>
        </w:rPr>
        <w:t>。虽然在前5周</w:t>
      </w:r>
      <w:r w:rsidR="008B7644">
        <w:rPr>
          <w:rFonts w:asciiTheme="minorEastAsia" w:hAnsiTheme="minorEastAsia" w:hint="eastAsia"/>
          <w:sz w:val="28"/>
          <w:szCs w:val="28"/>
        </w:rPr>
        <w:t>由于</w:t>
      </w:r>
      <w:r w:rsidR="002C00D8">
        <w:rPr>
          <w:rFonts w:asciiTheme="minorEastAsia" w:hAnsiTheme="minorEastAsia" w:hint="eastAsia"/>
          <w:sz w:val="28"/>
          <w:szCs w:val="28"/>
        </w:rPr>
        <w:t>网络效果好，没有用上我录制的视频，但是也积累了经验，提高了直播讲解水平。</w:t>
      </w:r>
    </w:p>
    <w:p w:rsidR="002C00D8" w:rsidRDefault="00E532D3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上</w:t>
      </w:r>
      <w:r w:rsidR="002C00D8">
        <w:rPr>
          <w:rFonts w:asciiTheme="minorEastAsia" w:hAnsiTheme="minorEastAsia"/>
          <w:sz w:val="28"/>
          <w:szCs w:val="28"/>
        </w:rPr>
        <w:t>学期带</w:t>
      </w:r>
      <w:r w:rsidR="002C00D8">
        <w:rPr>
          <w:rFonts w:asciiTheme="minorEastAsia" w:hAnsiTheme="minorEastAsia" w:hint="eastAsia"/>
          <w:sz w:val="28"/>
          <w:szCs w:val="28"/>
        </w:rPr>
        <w:t>《数学分析（3-</w:t>
      </w:r>
      <w:r w:rsidR="002C00D8">
        <w:rPr>
          <w:rFonts w:asciiTheme="minorEastAsia" w:hAnsiTheme="minorEastAsia"/>
          <w:sz w:val="28"/>
          <w:szCs w:val="28"/>
        </w:rPr>
        <w:t>1</w:t>
      </w:r>
      <w:r w:rsidR="002C00D8">
        <w:rPr>
          <w:rFonts w:asciiTheme="minorEastAsia" w:hAnsiTheme="minorEastAsia" w:hint="eastAsia"/>
          <w:sz w:val="28"/>
          <w:szCs w:val="28"/>
        </w:rPr>
        <w:t>）》时，</w:t>
      </w:r>
      <w:r>
        <w:rPr>
          <w:rFonts w:asciiTheme="minorEastAsia" w:hAnsiTheme="minorEastAsia" w:hint="eastAsia"/>
          <w:sz w:val="28"/>
          <w:szCs w:val="28"/>
        </w:rPr>
        <w:t>班里学生</w:t>
      </w:r>
      <w:r w:rsidR="002C00D8">
        <w:rPr>
          <w:rFonts w:asciiTheme="minorEastAsia" w:hAnsiTheme="minorEastAsia" w:hint="eastAsia"/>
          <w:sz w:val="28"/>
          <w:szCs w:val="28"/>
        </w:rPr>
        <w:t>已经熟悉了我用板书授课，习惯了我对定理、公式的一步步推导，用同学们的话说，叫做“很带感”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A14EE3">
        <w:rPr>
          <w:rFonts w:asciiTheme="minorEastAsia" w:hAnsiTheme="minorEastAsia" w:hint="eastAsia"/>
          <w:sz w:val="28"/>
          <w:szCs w:val="28"/>
        </w:rPr>
        <w:t>在线直播</w:t>
      </w:r>
      <w:r>
        <w:rPr>
          <w:rFonts w:asciiTheme="minorEastAsia" w:hAnsiTheme="minorEastAsia" w:hint="eastAsia"/>
          <w:sz w:val="28"/>
          <w:szCs w:val="28"/>
        </w:rPr>
        <w:t>如何</w:t>
      </w:r>
      <w:r w:rsidR="00A14EE3">
        <w:rPr>
          <w:rFonts w:asciiTheme="minorEastAsia" w:hAnsiTheme="minorEastAsia" w:hint="eastAsia"/>
          <w:sz w:val="28"/>
          <w:szCs w:val="28"/>
        </w:rPr>
        <w:t>呈现</w:t>
      </w:r>
      <w:r>
        <w:rPr>
          <w:rFonts w:asciiTheme="minorEastAsia" w:hAnsiTheme="minorEastAsia" w:hint="eastAsia"/>
          <w:sz w:val="28"/>
          <w:szCs w:val="28"/>
        </w:rPr>
        <w:t>好的</w:t>
      </w:r>
      <w:r w:rsidR="00A14EE3">
        <w:rPr>
          <w:rFonts w:asciiTheme="minorEastAsia" w:hAnsiTheme="minorEastAsia" w:hint="eastAsia"/>
          <w:sz w:val="28"/>
          <w:szCs w:val="28"/>
        </w:rPr>
        <w:t>板书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A14EE3">
        <w:rPr>
          <w:rFonts w:asciiTheme="minorEastAsia" w:hAnsiTheme="minorEastAsia" w:hint="eastAsia"/>
          <w:sz w:val="28"/>
          <w:szCs w:val="28"/>
        </w:rPr>
        <w:t>效果</w:t>
      </w:r>
      <w:r>
        <w:rPr>
          <w:rFonts w:asciiTheme="minorEastAsia" w:hAnsiTheme="minorEastAsia" w:hint="eastAsia"/>
          <w:sz w:val="28"/>
          <w:szCs w:val="28"/>
        </w:rPr>
        <w:t>是个新的难题</w:t>
      </w:r>
      <w:r w:rsidR="00A14EE3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一开始</w:t>
      </w:r>
      <w:r w:rsidR="002C00D8">
        <w:rPr>
          <w:rFonts w:asciiTheme="minorEastAsia" w:hAnsiTheme="minorEastAsia" w:hint="eastAsia"/>
          <w:sz w:val="28"/>
          <w:szCs w:val="28"/>
        </w:rPr>
        <w:t>我试图通过修改PPT将板书内容全部呈现，但是发现这样不利于讲解，</w:t>
      </w:r>
      <w:r>
        <w:rPr>
          <w:rFonts w:asciiTheme="minorEastAsia" w:hAnsiTheme="minorEastAsia" w:hint="eastAsia"/>
          <w:sz w:val="28"/>
          <w:szCs w:val="28"/>
        </w:rPr>
        <w:t>直播时添加</w:t>
      </w:r>
      <w:r w:rsidR="002C00D8">
        <w:rPr>
          <w:rFonts w:asciiTheme="minorEastAsia" w:hAnsiTheme="minorEastAsia" w:hint="eastAsia"/>
          <w:sz w:val="28"/>
          <w:szCs w:val="28"/>
        </w:rPr>
        <w:t>内容很不方便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A14EE3">
        <w:rPr>
          <w:rFonts w:asciiTheme="minorEastAsia" w:hAnsiTheme="minorEastAsia" w:hint="eastAsia"/>
          <w:sz w:val="28"/>
          <w:szCs w:val="28"/>
        </w:rPr>
        <w:t>然后</w:t>
      </w:r>
      <w:r w:rsidR="002C00D8">
        <w:rPr>
          <w:rFonts w:asciiTheme="minorEastAsia" w:hAnsiTheme="minorEastAsia" w:hint="eastAsia"/>
          <w:sz w:val="28"/>
          <w:szCs w:val="28"/>
        </w:rPr>
        <w:t>我</w:t>
      </w:r>
      <w:r w:rsidR="00A14EE3">
        <w:rPr>
          <w:rFonts w:asciiTheme="minorEastAsia" w:hAnsiTheme="minorEastAsia" w:hint="eastAsia"/>
          <w:sz w:val="28"/>
          <w:szCs w:val="28"/>
        </w:rPr>
        <w:t>试验</w:t>
      </w:r>
      <w:r>
        <w:rPr>
          <w:rFonts w:asciiTheme="minorEastAsia" w:hAnsiTheme="minorEastAsia" w:hint="eastAsia"/>
          <w:sz w:val="28"/>
          <w:szCs w:val="28"/>
        </w:rPr>
        <w:t>了</w:t>
      </w:r>
      <w:r w:rsidR="0089077E">
        <w:rPr>
          <w:rFonts w:asciiTheme="minorEastAsia" w:hAnsiTheme="minorEastAsia" w:hint="eastAsia"/>
          <w:sz w:val="28"/>
          <w:szCs w:val="28"/>
        </w:rPr>
        <w:t>电子</w:t>
      </w:r>
      <w:r w:rsidR="002C00D8">
        <w:rPr>
          <w:rFonts w:asciiTheme="minorEastAsia" w:hAnsiTheme="minorEastAsia" w:hint="eastAsia"/>
          <w:sz w:val="28"/>
          <w:szCs w:val="28"/>
        </w:rPr>
        <w:t>书写板</w:t>
      </w:r>
      <w:r>
        <w:rPr>
          <w:rFonts w:asciiTheme="minorEastAsia" w:hAnsiTheme="minorEastAsia" w:hint="eastAsia"/>
          <w:sz w:val="28"/>
          <w:szCs w:val="28"/>
        </w:rPr>
        <w:t>以及</w:t>
      </w:r>
      <w:r w:rsidR="002C00D8">
        <w:rPr>
          <w:rFonts w:asciiTheme="minorEastAsia" w:hAnsiTheme="minorEastAsia" w:hint="eastAsia"/>
          <w:sz w:val="28"/>
          <w:szCs w:val="28"/>
        </w:rPr>
        <w:t>摄像头</w:t>
      </w:r>
      <w:r w:rsidR="00EA5F46">
        <w:rPr>
          <w:rFonts w:asciiTheme="minorEastAsia" w:hAnsiTheme="minorEastAsia" w:hint="eastAsia"/>
          <w:sz w:val="28"/>
          <w:szCs w:val="28"/>
        </w:rPr>
        <w:t>加</w:t>
      </w:r>
      <w:r w:rsidR="002C00D8">
        <w:rPr>
          <w:rFonts w:asciiTheme="minorEastAsia" w:hAnsiTheme="minorEastAsia" w:hint="eastAsia"/>
          <w:sz w:val="28"/>
          <w:szCs w:val="28"/>
        </w:rPr>
        <w:t>手写，</w:t>
      </w:r>
      <w:r w:rsidR="008B7644">
        <w:rPr>
          <w:rFonts w:asciiTheme="minorEastAsia" w:hAnsiTheme="minorEastAsia" w:hint="eastAsia"/>
          <w:sz w:val="28"/>
          <w:szCs w:val="28"/>
        </w:rPr>
        <w:t>在</w:t>
      </w:r>
      <w:r w:rsidR="002C00D8">
        <w:rPr>
          <w:rFonts w:asciiTheme="minorEastAsia" w:hAnsiTheme="minorEastAsia" w:hint="eastAsia"/>
          <w:sz w:val="28"/>
          <w:szCs w:val="28"/>
        </w:rPr>
        <w:t>比较了硬件和软件</w:t>
      </w:r>
      <w:r w:rsidR="00EA5F46">
        <w:rPr>
          <w:rFonts w:asciiTheme="minorEastAsia" w:hAnsiTheme="minorEastAsia" w:hint="eastAsia"/>
          <w:sz w:val="28"/>
          <w:szCs w:val="28"/>
        </w:rPr>
        <w:t>这两种实现效果后</w:t>
      </w:r>
      <w:r w:rsidR="002C00D8">
        <w:rPr>
          <w:rFonts w:asciiTheme="minorEastAsia" w:hAnsiTheme="minorEastAsia" w:hint="eastAsia"/>
          <w:sz w:val="28"/>
          <w:szCs w:val="28"/>
        </w:rPr>
        <w:t>，最终选定了</w:t>
      </w:r>
      <w:r w:rsidR="00EA5F46">
        <w:rPr>
          <w:rFonts w:asciiTheme="minorEastAsia" w:hAnsiTheme="minorEastAsia" w:hint="eastAsia"/>
          <w:sz w:val="28"/>
          <w:szCs w:val="28"/>
        </w:rPr>
        <w:t>摄像头加手写的板书方式。从直播效果来看，学生反馈效果良好。学生还将这种板书方式推荐给了给</w:t>
      </w:r>
      <w:r w:rsidR="008B7644">
        <w:rPr>
          <w:rFonts w:asciiTheme="minorEastAsia" w:hAnsiTheme="minorEastAsia" w:hint="eastAsia"/>
          <w:sz w:val="28"/>
          <w:szCs w:val="28"/>
        </w:rPr>
        <w:t>他</w:t>
      </w:r>
      <w:r w:rsidR="00EA5F46">
        <w:rPr>
          <w:rFonts w:asciiTheme="minorEastAsia" w:hAnsiTheme="minorEastAsia" w:hint="eastAsia"/>
          <w:sz w:val="28"/>
          <w:szCs w:val="28"/>
        </w:rPr>
        <w:t>们上课的其他老师，为此我写了《网课如何写板书》</w:t>
      </w:r>
      <w:r w:rsidR="0089077E">
        <w:rPr>
          <w:rFonts w:asciiTheme="minorEastAsia" w:hAnsiTheme="minorEastAsia" w:hint="eastAsia"/>
          <w:sz w:val="28"/>
          <w:szCs w:val="28"/>
        </w:rPr>
        <w:t>的</w:t>
      </w:r>
      <w:r w:rsidR="00EA5F46">
        <w:rPr>
          <w:rFonts w:asciiTheme="minorEastAsia" w:hAnsiTheme="minorEastAsia" w:hint="eastAsia"/>
          <w:sz w:val="28"/>
          <w:szCs w:val="28"/>
        </w:rPr>
        <w:t>推文，发到各群供老师们参考。</w:t>
      </w:r>
    </w:p>
    <w:p w:rsidR="00EA5F46" w:rsidRDefault="00EA5F46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.做好课堂管理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发掘趣味性</w:t>
      </w:r>
    </w:p>
    <w:p w:rsidR="009C630D" w:rsidRDefault="00B10B40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07E75E4" wp14:editId="7E7D8703">
            <wp:simplePos x="0" y="0"/>
            <wp:positionH relativeFrom="column">
              <wp:posOffset>2694940</wp:posOffset>
            </wp:positionH>
            <wp:positionV relativeFrom="paragraph">
              <wp:posOffset>1244600</wp:posOffset>
            </wp:positionV>
            <wp:extent cx="2541905" cy="261493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点名1-成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33C5CA" wp14:editId="1C37ACED">
            <wp:simplePos x="0" y="0"/>
            <wp:positionH relativeFrom="column">
              <wp:posOffset>-635</wp:posOffset>
            </wp:positionH>
            <wp:positionV relativeFrom="paragraph">
              <wp:posOffset>1225550</wp:posOffset>
            </wp:positionV>
            <wp:extent cx="2695575" cy="2629535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点名-诗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644">
        <w:rPr>
          <w:rFonts w:asciiTheme="minorEastAsia" w:hAnsiTheme="minorEastAsia" w:hint="eastAsia"/>
          <w:sz w:val="28"/>
          <w:szCs w:val="28"/>
        </w:rPr>
        <w:t>网络教学的难点是如何抓紧学生的注意力，处于居家隔离的</w:t>
      </w:r>
      <w:r w:rsidR="001026DC">
        <w:rPr>
          <w:rFonts w:asciiTheme="minorEastAsia" w:hAnsiTheme="minorEastAsia" w:hint="eastAsia"/>
          <w:sz w:val="28"/>
          <w:szCs w:val="28"/>
        </w:rPr>
        <w:t>环境</w:t>
      </w:r>
      <w:r w:rsidR="008B7644">
        <w:rPr>
          <w:rFonts w:asciiTheme="minorEastAsia" w:hAnsiTheme="minorEastAsia" w:hint="eastAsia"/>
          <w:sz w:val="28"/>
          <w:szCs w:val="28"/>
        </w:rPr>
        <w:t>，长时间对着手机或电脑屏幕，</w:t>
      </w:r>
      <w:r w:rsidR="001026DC">
        <w:rPr>
          <w:rFonts w:asciiTheme="minorEastAsia" w:hAnsiTheme="minorEastAsia" w:hint="eastAsia"/>
          <w:sz w:val="28"/>
          <w:szCs w:val="28"/>
        </w:rPr>
        <w:t>学生</w:t>
      </w:r>
      <w:r w:rsidR="008B7644">
        <w:rPr>
          <w:rFonts w:asciiTheme="minorEastAsia" w:hAnsiTheme="minorEastAsia" w:hint="eastAsia"/>
          <w:sz w:val="28"/>
          <w:szCs w:val="28"/>
        </w:rPr>
        <w:t>不免出现厌烦情绪，容易走神、</w:t>
      </w:r>
      <w:r w:rsidR="001026DC">
        <w:rPr>
          <w:rFonts w:asciiTheme="minorEastAsia" w:hAnsiTheme="minorEastAsia" w:hint="eastAsia"/>
          <w:sz w:val="28"/>
          <w:szCs w:val="28"/>
        </w:rPr>
        <w:t>不按时上课</w:t>
      </w:r>
      <w:r w:rsidR="00E85A36">
        <w:rPr>
          <w:rFonts w:asciiTheme="minorEastAsia" w:hAnsiTheme="minorEastAsia" w:hint="eastAsia"/>
          <w:sz w:val="28"/>
          <w:szCs w:val="28"/>
        </w:rPr>
        <w:t>甚至缺课。</w:t>
      </w:r>
      <w:r w:rsidR="0089077E">
        <w:rPr>
          <w:rFonts w:asciiTheme="minorEastAsia" w:hAnsiTheme="minorEastAsia" w:hint="eastAsia"/>
          <w:sz w:val="28"/>
          <w:szCs w:val="28"/>
        </w:rPr>
        <w:t>为</w:t>
      </w:r>
      <w:r w:rsidR="009C630D">
        <w:rPr>
          <w:rFonts w:asciiTheme="minorEastAsia" w:hAnsiTheme="minorEastAsia" w:hint="eastAsia"/>
          <w:sz w:val="28"/>
          <w:szCs w:val="28"/>
        </w:rPr>
        <w:t>避免这种情况，我发现增加</w:t>
      </w:r>
      <w:r w:rsidR="001026DC">
        <w:rPr>
          <w:rFonts w:asciiTheme="minorEastAsia" w:hAnsiTheme="minorEastAsia" w:hint="eastAsia"/>
          <w:sz w:val="28"/>
          <w:szCs w:val="28"/>
        </w:rPr>
        <w:t>课程的</w:t>
      </w:r>
      <w:r w:rsidR="009C630D">
        <w:rPr>
          <w:rFonts w:asciiTheme="minorEastAsia" w:hAnsiTheme="minorEastAsia" w:hint="eastAsia"/>
          <w:sz w:val="28"/>
          <w:szCs w:val="28"/>
        </w:rPr>
        <w:t>趣味性是最有效的手段。</w:t>
      </w:r>
    </w:p>
    <w:p w:rsidR="00B10B40" w:rsidRDefault="00B10B40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</w:p>
    <w:p w:rsidR="00EA5F46" w:rsidRDefault="009C630D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以课堂签到为例，</w:t>
      </w:r>
      <w:r w:rsidR="00E85A36">
        <w:rPr>
          <w:rFonts w:asciiTheme="minorEastAsia" w:hAnsiTheme="minorEastAsia" w:hint="eastAsia"/>
          <w:sz w:val="28"/>
          <w:szCs w:val="28"/>
        </w:rPr>
        <w:t>课堂签到虽然属于常规操作，但是如何让同学们在日复一日的签到中</w:t>
      </w:r>
      <w:r w:rsidR="0089077E">
        <w:rPr>
          <w:rFonts w:asciiTheme="minorEastAsia" w:hAnsiTheme="minorEastAsia" w:hint="eastAsia"/>
          <w:sz w:val="28"/>
          <w:szCs w:val="28"/>
        </w:rPr>
        <w:t>不</w:t>
      </w:r>
      <w:r w:rsidR="00E85A36">
        <w:rPr>
          <w:rFonts w:asciiTheme="minorEastAsia" w:hAnsiTheme="minorEastAsia" w:hint="eastAsia"/>
          <w:sz w:val="28"/>
          <w:szCs w:val="28"/>
        </w:rPr>
        <w:t>反感，也需要考量。一开始我在直播课堂签到，但</w:t>
      </w:r>
      <w:r w:rsidR="0089077E">
        <w:rPr>
          <w:rFonts w:asciiTheme="minorEastAsia" w:hAnsiTheme="minorEastAsia" w:hint="eastAsia"/>
          <w:sz w:val="28"/>
          <w:szCs w:val="28"/>
        </w:rPr>
        <w:t>课代表建议</w:t>
      </w:r>
      <w:r w:rsidR="00E85A36">
        <w:rPr>
          <w:rFonts w:asciiTheme="minorEastAsia" w:hAnsiTheme="minorEastAsia" w:hint="eastAsia"/>
          <w:sz w:val="28"/>
          <w:szCs w:val="28"/>
        </w:rPr>
        <w:t>在QQ群签到，便于统计。于是各种“花式签到”</w:t>
      </w:r>
      <w:r w:rsidR="0089077E">
        <w:rPr>
          <w:rFonts w:asciiTheme="minorEastAsia" w:hAnsiTheme="minorEastAsia" w:hint="eastAsia"/>
          <w:sz w:val="28"/>
          <w:szCs w:val="28"/>
        </w:rPr>
        <w:t>进入课堂</w:t>
      </w:r>
      <w:r w:rsidR="00E85A36">
        <w:rPr>
          <w:rFonts w:asciiTheme="minorEastAsia" w:hAnsiTheme="minorEastAsia" w:hint="eastAsia"/>
          <w:sz w:val="28"/>
          <w:szCs w:val="28"/>
        </w:rPr>
        <w:t>：成语接龙、飞花令、历史名人接龙</w:t>
      </w:r>
      <w:r w:rsidR="00E85A36">
        <w:rPr>
          <w:rFonts w:asciiTheme="minorEastAsia" w:hAnsiTheme="minorEastAsia"/>
          <w:sz w:val="28"/>
          <w:szCs w:val="28"/>
        </w:rPr>
        <w:t>…,</w:t>
      </w:r>
      <w:r w:rsidR="0089077E">
        <w:rPr>
          <w:rFonts w:asciiTheme="minorEastAsia" w:hAnsiTheme="minorEastAsia"/>
          <w:sz w:val="28"/>
          <w:szCs w:val="28"/>
        </w:rPr>
        <w:t>被</w:t>
      </w:r>
      <w:r w:rsidR="00E85A36">
        <w:rPr>
          <w:rFonts w:asciiTheme="minorEastAsia" w:hAnsiTheme="minorEastAsia"/>
          <w:sz w:val="28"/>
          <w:szCs w:val="28"/>
        </w:rPr>
        <w:t>同学们称</w:t>
      </w:r>
      <w:r w:rsidR="00AE2267">
        <w:rPr>
          <w:rFonts w:asciiTheme="minorEastAsia" w:hAnsiTheme="minorEastAsia"/>
          <w:sz w:val="28"/>
          <w:szCs w:val="28"/>
        </w:rPr>
        <w:t>为签到的</w:t>
      </w:r>
      <w:r w:rsidR="00AE2267">
        <w:rPr>
          <w:rFonts w:asciiTheme="minorEastAsia" w:hAnsiTheme="minorEastAsia" w:hint="eastAsia"/>
          <w:sz w:val="28"/>
          <w:szCs w:val="28"/>
        </w:rPr>
        <w:t>“高端操作”。</w:t>
      </w:r>
      <w:r w:rsidR="0089077E">
        <w:rPr>
          <w:rFonts w:asciiTheme="minorEastAsia" w:hAnsiTheme="minorEastAsia" w:hint="eastAsia"/>
          <w:sz w:val="28"/>
          <w:szCs w:val="28"/>
        </w:rPr>
        <w:t>与众</w:t>
      </w:r>
      <w:r w:rsidR="00AE2267">
        <w:rPr>
          <w:rFonts w:asciiTheme="minorEastAsia" w:hAnsiTheme="minorEastAsia"/>
          <w:sz w:val="28"/>
          <w:szCs w:val="28"/>
        </w:rPr>
        <w:t>不同</w:t>
      </w:r>
      <w:r>
        <w:rPr>
          <w:rFonts w:asciiTheme="minorEastAsia" w:hAnsiTheme="minorEastAsia"/>
          <w:sz w:val="28"/>
          <w:szCs w:val="28"/>
        </w:rPr>
        <w:t>的</w:t>
      </w:r>
      <w:r w:rsidR="00AE2267">
        <w:rPr>
          <w:rFonts w:asciiTheme="minorEastAsia" w:hAnsiTheme="minorEastAsia"/>
          <w:sz w:val="28"/>
          <w:szCs w:val="28"/>
        </w:rPr>
        <w:t>签到方式</w:t>
      </w:r>
      <w:r w:rsidR="00AE2267">
        <w:rPr>
          <w:rFonts w:asciiTheme="minorEastAsia" w:hAnsiTheme="minorEastAsia" w:hint="eastAsia"/>
          <w:sz w:val="28"/>
          <w:szCs w:val="28"/>
        </w:rPr>
        <w:t>，</w:t>
      </w:r>
      <w:r w:rsidR="00AE2267">
        <w:rPr>
          <w:rFonts w:asciiTheme="minorEastAsia" w:hAnsiTheme="minorEastAsia"/>
          <w:sz w:val="28"/>
          <w:szCs w:val="28"/>
        </w:rPr>
        <w:t>不但提高了</w:t>
      </w:r>
      <w:r w:rsidR="00AE2267">
        <w:rPr>
          <w:rFonts w:asciiTheme="minorEastAsia" w:hAnsiTheme="minorEastAsia" w:hint="eastAsia"/>
          <w:sz w:val="28"/>
          <w:szCs w:val="28"/>
        </w:rPr>
        <w:t>同学们</w:t>
      </w:r>
      <w:r w:rsidR="00AE2267">
        <w:rPr>
          <w:rFonts w:asciiTheme="minorEastAsia" w:hAnsiTheme="minorEastAsia"/>
          <w:sz w:val="28"/>
          <w:szCs w:val="28"/>
        </w:rPr>
        <w:t>的兴趣</w:t>
      </w:r>
      <w:r w:rsidR="00AE2267">
        <w:rPr>
          <w:rFonts w:asciiTheme="minorEastAsia" w:hAnsiTheme="minorEastAsia" w:hint="eastAsia"/>
          <w:sz w:val="28"/>
          <w:szCs w:val="28"/>
        </w:rPr>
        <w:t>，</w:t>
      </w:r>
      <w:r w:rsidR="00AE2267">
        <w:rPr>
          <w:rFonts w:asciiTheme="minorEastAsia" w:hAnsiTheme="minorEastAsia"/>
          <w:sz w:val="28"/>
          <w:szCs w:val="28"/>
        </w:rPr>
        <w:t>还把握了</w:t>
      </w:r>
      <w:r w:rsidR="00AE2267">
        <w:rPr>
          <w:rFonts w:asciiTheme="minorEastAsia" w:hAnsiTheme="minorEastAsia" w:hint="eastAsia"/>
          <w:sz w:val="28"/>
          <w:szCs w:val="28"/>
        </w:rPr>
        <w:t>他们</w:t>
      </w:r>
      <w:r w:rsidR="00AE2267">
        <w:rPr>
          <w:rFonts w:asciiTheme="minorEastAsia" w:hAnsiTheme="minorEastAsia"/>
          <w:sz w:val="28"/>
          <w:szCs w:val="28"/>
        </w:rPr>
        <w:t>的听课认真程度</w:t>
      </w:r>
      <w:r w:rsidR="00AE2267">
        <w:rPr>
          <w:rFonts w:asciiTheme="minorEastAsia" w:hAnsiTheme="minorEastAsia" w:hint="eastAsia"/>
          <w:sz w:val="28"/>
          <w:szCs w:val="28"/>
        </w:rPr>
        <w:t>，</w:t>
      </w:r>
      <w:r w:rsidR="00AE2267">
        <w:rPr>
          <w:rFonts w:asciiTheme="minorEastAsia" w:hAnsiTheme="minorEastAsia"/>
          <w:sz w:val="28"/>
          <w:szCs w:val="28"/>
        </w:rPr>
        <w:t>因为不听课是不知道签到规则的</w:t>
      </w:r>
      <w:r w:rsidR="00AE2267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此外，课堂提问、连麦互动也是直播管理的有效手段。</w:t>
      </w:r>
    </w:p>
    <w:p w:rsidR="009C630D" w:rsidRDefault="00944F2D" w:rsidP="008C08E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3D3FBE" wp14:editId="7DC33F26">
            <wp:simplePos x="0" y="0"/>
            <wp:positionH relativeFrom="column">
              <wp:posOffset>2647950</wp:posOffset>
            </wp:positionH>
            <wp:positionV relativeFrom="paragraph">
              <wp:posOffset>2181225</wp:posOffset>
            </wp:positionV>
            <wp:extent cx="2619375" cy="1964690"/>
            <wp:effectExtent l="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0CA110" wp14:editId="278BB53C">
            <wp:simplePos x="0" y="0"/>
            <wp:positionH relativeFrom="column">
              <wp:posOffset>66040</wp:posOffset>
            </wp:positionH>
            <wp:positionV relativeFrom="paragraph">
              <wp:posOffset>2181225</wp:posOffset>
            </wp:positionV>
            <wp:extent cx="2581275" cy="1936115"/>
            <wp:effectExtent l="0" t="0" r="9525" b="698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建 Microsoft PowerPoint 演示文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30D">
        <w:rPr>
          <w:rFonts w:asciiTheme="minorEastAsia" w:hAnsiTheme="minorEastAsia" w:hint="eastAsia"/>
          <w:sz w:val="28"/>
          <w:szCs w:val="28"/>
        </w:rPr>
        <w:t>除了形式翻新之外，授课内容也需要找到学生的兴奋点。《数学分析》课程虽然看起来枯燥，但也有</w:t>
      </w:r>
      <w:r w:rsidR="00284B24">
        <w:rPr>
          <w:rFonts w:asciiTheme="minorEastAsia" w:hAnsiTheme="minorEastAsia" w:hint="eastAsia"/>
          <w:sz w:val="28"/>
          <w:szCs w:val="28"/>
        </w:rPr>
        <w:t>自身的魅力。将知识点专题化是一种有效的手段，即针对一个知识点，深入挖掘，不局限于课本的内</w:t>
      </w:r>
      <w:r w:rsidR="00284B24">
        <w:rPr>
          <w:rFonts w:asciiTheme="minorEastAsia" w:hAnsiTheme="minorEastAsia" w:hint="eastAsia"/>
          <w:sz w:val="28"/>
          <w:szCs w:val="28"/>
        </w:rPr>
        <w:lastRenderedPageBreak/>
        <w:t>容，</w:t>
      </w:r>
      <w:r w:rsidR="005866C2">
        <w:rPr>
          <w:rFonts w:asciiTheme="minorEastAsia" w:hAnsiTheme="minorEastAsia" w:hint="eastAsia"/>
          <w:sz w:val="28"/>
          <w:szCs w:val="28"/>
        </w:rPr>
        <w:t>且</w:t>
      </w:r>
      <w:r w:rsidR="00284B24">
        <w:rPr>
          <w:rFonts w:asciiTheme="minorEastAsia" w:hAnsiTheme="minorEastAsia" w:hint="eastAsia"/>
          <w:sz w:val="28"/>
          <w:szCs w:val="28"/>
        </w:rPr>
        <w:t>将其与实际问题相结合。这种方法在上学期的教学中收到了良好的反馈，部分同学以此为基础，通过上网查资料和自主归纳，提交了课程论文。本学期每周授课，</w:t>
      </w:r>
      <w:r w:rsidR="005866C2">
        <w:rPr>
          <w:rFonts w:asciiTheme="minorEastAsia" w:hAnsiTheme="minorEastAsia" w:hint="eastAsia"/>
          <w:sz w:val="28"/>
          <w:szCs w:val="28"/>
        </w:rPr>
        <w:t>我</w:t>
      </w:r>
      <w:r w:rsidR="00284B24">
        <w:rPr>
          <w:rFonts w:asciiTheme="minorEastAsia" w:hAnsiTheme="minorEastAsia" w:hint="eastAsia"/>
          <w:sz w:val="28"/>
          <w:szCs w:val="28"/>
        </w:rPr>
        <w:t>均设计了相关</w:t>
      </w:r>
      <w:r w:rsidR="002F73E4">
        <w:rPr>
          <w:rFonts w:asciiTheme="minorEastAsia" w:hAnsiTheme="minorEastAsia" w:hint="eastAsia"/>
          <w:sz w:val="28"/>
          <w:szCs w:val="28"/>
        </w:rPr>
        <w:t>研究</w:t>
      </w:r>
      <w:r w:rsidR="00284B24">
        <w:rPr>
          <w:rFonts w:asciiTheme="minorEastAsia" w:hAnsiTheme="minorEastAsia" w:hint="eastAsia"/>
          <w:sz w:val="28"/>
          <w:szCs w:val="28"/>
        </w:rPr>
        <w:t>专题，</w:t>
      </w:r>
      <w:r w:rsidR="002F73E4" w:rsidRPr="002F73E4">
        <w:rPr>
          <w:rFonts w:asciiTheme="minorEastAsia" w:hAnsiTheme="minorEastAsia" w:hint="eastAsia"/>
          <w:sz w:val="28"/>
          <w:szCs w:val="28"/>
        </w:rPr>
        <w:t>如Riemann可积的等价定理研究、Pappus定理与微元分析法</w:t>
      </w:r>
      <w:r w:rsidR="001D4C98">
        <w:rPr>
          <w:rFonts w:asciiTheme="minorEastAsia" w:hAnsiTheme="minorEastAsia" w:hint="eastAsia"/>
          <w:sz w:val="28"/>
          <w:szCs w:val="28"/>
        </w:rPr>
        <w:t>的</w:t>
      </w:r>
      <w:r w:rsidR="002F73E4">
        <w:rPr>
          <w:rFonts w:asciiTheme="minorEastAsia" w:hAnsiTheme="minorEastAsia" w:hint="eastAsia"/>
          <w:sz w:val="28"/>
          <w:szCs w:val="28"/>
        </w:rPr>
        <w:t>比较</w:t>
      </w:r>
      <w:r w:rsidR="002F73E4" w:rsidRPr="002F73E4">
        <w:rPr>
          <w:rFonts w:asciiTheme="minorEastAsia" w:hAnsiTheme="minorEastAsia" w:hint="eastAsia"/>
          <w:sz w:val="28"/>
          <w:szCs w:val="28"/>
        </w:rPr>
        <w:t>、</w:t>
      </w:r>
      <w:r w:rsidR="002F73E4">
        <w:rPr>
          <w:rFonts w:asciiTheme="minorEastAsia" w:hAnsiTheme="minorEastAsia" w:hint="eastAsia"/>
          <w:sz w:val="28"/>
          <w:szCs w:val="28"/>
        </w:rPr>
        <w:t>极坐标方程与图形、摆线的性质与应用等，</w:t>
      </w:r>
      <w:r w:rsidR="00284B24">
        <w:rPr>
          <w:rFonts w:asciiTheme="minorEastAsia" w:hAnsiTheme="minorEastAsia" w:hint="eastAsia"/>
          <w:sz w:val="28"/>
          <w:szCs w:val="28"/>
        </w:rPr>
        <w:t>并介绍了</w:t>
      </w:r>
      <w:r w:rsidR="002F73E4">
        <w:rPr>
          <w:rFonts w:asciiTheme="minorEastAsia" w:hAnsiTheme="minorEastAsia" w:hint="eastAsia"/>
          <w:sz w:val="28"/>
          <w:szCs w:val="28"/>
        </w:rPr>
        <w:t>扩展</w:t>
      </w:r>
      <w:r w:rsidR="00284B24">
        <w:rPr>
          <w:rFonts w:asciiTheme="minorEastAsia" w:hAnsiTheme="minorEastAsia" w:hint="eastAsia"/>
          <w:sz w:val="28"/>
          <w:szCs w:val="28"/>
        </w:rPr>
        <w:t>学习的内容</w:t>
      </w:r>
      <w:r w:rsidR="002F73E4">
        <w:rPr>
          <w:rFonts w:asciiTheme="minorEastAsia" w:hAnsiTheme="minorEastAsia" w:hint="eastAsia"/>
          <w:sz w:val="28"/>
          <w:szCs w:val="28"/>
        </w:rPr>
        <w:t>。</w:t>
      </w:r>
    </w:p>
    <w:p w:rsidR="002F73E4" w:rsidRDefault="002F73E4" w:rsidP="00AC135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此外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有趣的数学故事和</w:t>
      </w:r>
      <w:r w:rsidR="005866C2">
        <w:rPr>
          <w:rFonts w:asciiTheme="minorEastAsia" w:hAnsiTheme="minorEastAsia" w:hint="eastAsia"/>
          <w:sz w:val="28"/>
          <w:szCs w:val="28"/>
        </w:rPr>
        <w:t>新颖</w:t>
      </w:r>
      <w:r w:rsidR="005866C2">
        <w:rPr>
          <w:rFonts w:asciiTheme="minorEastAsia" w:hAnsiTheme="minorEastAsia"/>
          <w:sz w:val="28"/>
          <w:szCs w:val="28"/>
        </w:rPr>
        <w:t>的内容</w:t>
      </w:r>
      <w:r>
        <w:rPr>
          <w:rFonts w:asciiTheme="minorEastAsia" w:hAnsiTheme="minorEastAsia"/>
          <w:sz w:val="28"/>
          <w:szCs w:val="28"/>
        </w:rPr>
        <w:t>讲解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也可以作为提高学生兴趣的佐餐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例如讲解心脏线围成图形面积的计算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1026DC">
        <w:rPr>
          <w:rFonts w:asciiTheme="minorEastAsia" w:hAnsiTheme="minorEastAsia" w:hint="eastAsia"/>
          <w:sz w:val="28"/>
          <w:szCs w:val="28"/>
        </w:rPr>
        <w:t>先</w:t>
      </w:r>
      <w:r>
        <w:rPr>
          <w:rFonts w:asciiTheme="minorEastAsia" w:hAnsiTheme="minorEastAsia" w:hint="eastAsia"/>
          <w:sz w:val="28"/>
          <w:szCs w:val="28"/>
        </w:rPr>
        <w:t>通过动画展示</w:t>
      </w:r>
      <w:r w:rsidR="001026DC">
        <w:rPr>
          <w:rFonts w:asciiTheme="minorEastAsia" w:hAnsiTheme="minorEastAsia" w:hint="eastAsia"/>
          <w:sz w:val="28"/>
          <w:szCs w:val="28"/>
        </w:rPr>
        <w:t>曲线的</w:t>
      </w:r>
      <w:r>
        <w:rPr>
          <w:rFonts w:asciiTheme="minorEastAsia" w:hAnsiTheme="minorEastAsia" w:hint="eastAsia"/>
          <w:sz w:val="28"/>
          <w:szCs w:val="28"/>
        </w:rPr>
        <w:t>生成</w:t>
      </w:r>
      <w:r w:rsidR="001026DC">
        <w:rPr>
          <w:rFonts w:asciiTheme="minorEastAsia" w:hAnsiTheme="minorEastAsia" w:hint="eastAsia"/>
          <w:sz w:val="28"/>
          <w:szCs w:val="28"/>
        </w:rPr>
        <w:t>过程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AC135E">
        <w:rPr>
          <w:rFonts w:asciiTheme="minorEastAsia" w:hAnsiTheme="minorEastAsia" w:hint="eastAsia"/>
          <w:sz w:val="28"/>
          <w:szCs w:val="28"/>
        </w:rPr>
        <w:t>插叙</w:t>
      </w:r>
      <w:r>
        <w:rPr>
          <w:rFonts w:asciiTheme="minorEastAsia" w:hAnsiTheme="minorEastAsia" w:hint="eastAsia"/>
          <w:sz w:val="28"/>
          <w:szCs w:val="28"/>
        </w:rPr>
        <w:t>数学家</w:t>
      </w:r>
      <w:r w:rsidR="00AC135E">
        <w:rPr>
          <w:rFonts w:asciiTheme="minorEastAsia" w:hAnsiTheme="minorEastAsia" w:hint="eastAsia"/>
          <w:sz w:val="28"/>
          <w:szCs w:val="28"/>
        </w:rPr>
        <w:t>笛卡尔与瑞典公主关于心脏线的爱情故事，进而求失恋后笛卡尔的“心理阴影”面积。再如讲解求摆线的弧长时，用英文</w:t>
      </w:r>
      <w:r w:rsidR="00A6278A">
        <w:rPr>
          <w:rFonts w:asciiTheme="minorEastAsia" w:hAnsiTheme="minorEastAsia" w:hint="eastAsia"/>
          <w:sz w:val="28"/>
          <w:szCs w:val="28"/>
        </w:rPr>
        <w:t>辩题</w:t>
      </w:r>
      <w:r w:rsidR="00AC135E">
        <w:rPr>
          <w:rFonts w:asciiTheme="minorEastAsia" w:hAnsiTheme="minorEastAsia" w:hint="eastAsia"/>
          <w:sz w:val="28"/>
          <w:szCs w:val="28"/>
        </w:rPr>
        <w:t>“Two</w:t>
      </w:r>
      <w:r w:rsidR="00AC135E">
        <w:rPr>
          <w:rFonts w:asciiTheme="minorEastAsia" w:hAnsiTheme="minorEastAsia"/>
          <w:sz w:val="28"/>
          <w:szCs w:val="28"/>
        </w:rPr>
        <w:t xml:space="preserve"> </w:t>
      </w:r>
      <w:r w:rsidR="00AC135E">
        <w:rPr>
          <w:rFonts w:asciiTheme="minorEastAsia" w:hAnsiTheme="minorEastAsia" w:hint="eastAsia"/>
          <w:sz w:val="28"/>
          <w:szCs w:val="28"/>
        </w:rPr>
        <w:t>f</w:t>
      </w:r>
      <w:r w:rsidR="00AC135E">
        <w:rPr>
          <w:rFonts w:asciiTheme="minorEastAsia" w:hAnsiTheme="minorEastAsia"/>
          <w:sz w:val="28"/>
          <w:szCs w:val="28"/>
        </w:rPr>
        <w:t>leas on a tric</w:t>
      </w:r>
      <w:r w:rsidR="00723F7B">
        <w:rPr>
          <w:rFonts w:asciiTheme="minorEastAsia" w:hAnsiTheme="minorEastAsia"/>
          <w:sz w:val="28"/>
          <w:szCs w:val="28"/>
        </w:rPr>
        <w:t>le</w:t>
      </w:r>
      <w:r w:rsidR="00AC135E">
        <w:rPr>
          <w:rFonts w:asciiTheme="minorEastAsia" w:hAnsiTheme="minorEastAsia" w:hint="eastAsia"/>
          <w:sz w:val="28"/>
          <w:szCs w:val="28"/>
        </w:rPr>
        <w:t>”引入，插叙</w:t>
      </w:r>
      <w:r w:rsidR="00A6278A">
        <w:rPr>
          <w:rFonts w:asciiTheme="minorEastAsia" w:hAnsiTheme="minorEastAsia" w:hint="eastAsia"/>
          <w:sz w:val="28"/>
          <w:szCs w:val="28"/>
        </w:rPr>
        <w:t>与</w:t>
      </w:r>
      <w:r w:rsidR="00D4447E">
        <w:rPr>
          <w:rFonts w:asciiTheme="minorEastAsia" w:hAnsiTheme="minorEastAsia" w:hint="eastAsia"/>
          <w:sz w:val="28"/>
          <w:szCs w:val="28"/>
        </w:rPr>
        <w:t>辩题</w:t>
      </w:r>
      <w:r w:rsidR="00AC135E">
        <w:rPr>
          <w:rFonts w:asciiTheme="minorEastAsia" w:hAnsiTheme="minorEastAsia" w:hint="eastAsia"/>
          <w:sz w:val="28"/>
          <w:szCs w:val="28"/>
        </w:rPr>
        <w:t>“两小儿辩日”</w:t>
      </w:r>
      <w:r w:rsidR="00A6278A">
        <w:rPr>
          <w:rFonts w:asciiTheme="minorEastAsia" w:hAnsiTheme="minorEastAsia" w:hint="eastAsia"/>
          <w:sz w:val="28"/>
          <w:szCs w:val="28"/>
        </w:rPr>
        <w:t>的比较，</w:t>
      </w:r>
      <w:r w:rsidR="00D4447E">
        <w:rPr>
          <w:rFonts w:asciiTheme="minorEastAsia" w:hAnsiTheme="minorEastAsia" w:hint="eastAsia"/>
          <w:sz w:val="28"/>
          <w:szCs w:val="28"/>
        </w:rPr>
        <w:t>求得</w:t>
      </w:r>
      <w:r w:rsidR="00A6278A">
        <w:rPr>
          <w:rFonts w:asciiTheme="minorEastAsia" w:hAnsiTheme="minorEastAsia" w:hint="eastAsia"/>
          <w:sz w:val="28"/>
          <w:szCs w:val="28"/>
        </w:rPr>
        <w:t>长度</w:t>
      </w:r>
      <w:r w:rsidR="00D4447E">
        <w:rPr>
          <w:rFonts w:asciiTheme="minorEastAsia" w:hAnsiTheme="minorEastAsia" w:hint="eastAsia"/>
          <w:sz w:val="28"/>
          <w:szCs w:val="28"/>
        </w:rPr>
        <w:t>后，再指出其</w:t>
      </w:r>
      <w:r w:rsidR="00A6278A">
        <w:rPr>
          <w:rFonts w:asciiTheme="minorEastAsia" w:hAnsiTheme="minorEastAsia" w:hint="eastAsia"/>
          <w:sz w:val="28"/>
          <w:szCs w:val="28"/>
        </w:rPr>
        <w:t>与圆周率无关的</w:t>
      </w:r>
      <w:r w:rsidR="00D4447E">
        <w:rPr>
          <w:rFonts w:asciiTheme="minorEastAsia" w:hAnsiTheme="minorEastAsia" w:hint="eastAsia"/>
          <w:sz w:val="28"/>
          <w:szCs w:val="28"/>
        </w:rPr>
        <w:t>特性</w:t>
      </w:r>
      <w:r w:rsidR="00A6278A">
        <w:rPr>
          <w:rFonts w:asciiTheme="minorEastAsia" w:hAnsiTheme="minorEastAsia" w:hint="eastAsia"/>
          <w:sz w:val="28"/>
          <w:szCs w:val="28"/>
        </w:rPr>
        <w:t>。</w:t>
      </w:r>
      <w:r w:rsidR="00723F7B">
        <w:rPr>
          <w:rFonts w:asciiTheme="minorEastAsia" w:hAnsiTheme="minorEastAsia" w:hint="eastAsia"/>
          <w:sz w:val="28"/>
          <w:szCs w:val="28"/>
        </w:rPr>
        <w:t>再如</w:t>
      </w:r>
      <w:r w:rsidR="00D4447E">
        <w:rPr>
          <w:rFonts w:asciiTheme="minorEastAsia" w:hAnsiTheme="minorEastAsia" w:hint="eastAsia"/>
          <w:sz w:val="28"/>
          <w:szCs w:val="28"/>
        </w:rPr>
        <w:t>利用</w:t>
      </w:r>
      <w:r w:rsidR="00723F7B">
        <w:rPr>
          <w:rFonts w:asciiTheme="minorEastAsia" w:hAnsiTheme="minorEastAsia" w:hint="eastAsia"/>
          <w:sz w:val="28"/>
          <w:szCs w:val="28"/>
        </w:rPr>
        <w:t>旋转体体积和侧面积公式，探讨悖论“</w:t>
      </w:r>
      <w:r w:rsidR="00723F7B" w:rsidRPr="00723F7B">
        <w:rPr>
          <w:rFonts w:asciiTheme="minorEastAsia" w:hAnsiTheme="minorEastAsia"/>
          <w:sz w:val="28"/>
          <w:szCs w:val="28"/>
        </w:rPr>
        <w:t>Torricelli's Trumpet</w:t>
      </w:r>
      <w:r w:rsidR="00723F7B">
        <w:rPr>
          <w:rFonts w:asciiTheme="minorEastAsia" w:hAnsiTheme="minorEastAsia" w:hint="eastAsia"/>
          <w:sz w:val="28"/>
          <w:szCs w:val="28"/>
        </w:rPr>
        <w:t>”，插叙该问题另一名称“</w:t>
      </w:r>
      <w:r w:rsidR="00723F7B" w:rsidRPr="00723F7B">
        <w:rPr>
          <w:rFonts w:asciiTheme="minorEastAsia" w:hAnsiTheme="minorEastAsia"/>
          <w:sz w:val="28"/>
          <w:szCs w:val="28"/>
        </w:rPr>
        <w:t>Gabriel</w:t>
      </w:r>
      <w:r w:rsidR="006C5A74" w:rsidRPr="00723F7B">
        <w:rPr>
          <w:rFonts w:asciiTheme="minorEastAsia" w:hAnsiTheme="minorEastAsia"/>
          <w:sz w:val="28"/>
          <w:szCs w:val="28"/>
        </w:rPr>
        <w:t>'</w:t>
      </w:r>
      <w:r w:rsidR="00723F7B" w:rsidRPr="00723F7B">
        <w:rPr>
          <w:rFonts w:asciiTheme="minorEastAsia" w:hAnsiTheme="minorEastAsia"/>
          <w:sz w:val="28"/>
          <w:szCs w:val="28"/>
        </w:rPr>
        <w:t>s Horn</w:t>
      </w:r>
      <w:r w:rsidR="00723F7B">
        <w:rPr>
          <w:rFonts w:asciiTheme="minorEastAsia" w:hAnsiTheme="minorEastAsia" w:hint="eastAsia"/>
          <w:sz w:val="28"/>
          <w:szCs w:val="28"/>
        </w:rPr>
        <w:t>”的来历，</w:t>
      </w:r>
      <w:r w:rsidR="00D4447E">
        <w:rPr>
          <w:rFonts w:asciiTheme="minorEastAsia" w:hAnsiTheme="minorEastAsia" w:hint="eastAsia"/>
          <w:sz w:val="28"/>
          <w:szCs w:val="28"/>
        </w:rPr>
        <w:t>再</w:t>
      </w:r>
      <w:r w:rsidR="00723F7B">
        <w:rPr>
          <w:rFonts w:asciiTheme="minorEastAsia" w:hAnsiTheme="minorEastAsia" w:hint="eastAsia"/>
          <w:sz w:val="28"/>
          <w:szCs w:val="28"/>
        </w:rPr>
        <w:t>并</w:t>
      </w:r>
      <w:r w:rsidR="00D4447E">
        <w:rPr>
          <w:rFonts w:asciiTheme="minorEastAsia" w:hAnsiTheme="minorEastAsia" w:hint="eastAsia"/>
          <w:sz w:val="28"/>
          <w:szCs w:val="28"/>
        </w:rPr>
        <w:t>将其</w:t>
      </w:r>
      <w:r w:rsidR="00723F7B">
        <w:rPr>
          <w:rFonts w:asciiTheme="minorEastAsia" w:hAnsiTheme="minorEastAsia" w:hint="eastAsia"/>
          <w:sz w:val="28"/>
          <w:szCs w:val="28"/>
        </w:rPr>
        <w:t>与分形几何的相关内容作比较。</w:t>
      </w:r>
      <w:r w:rsidR="00292BCC">
        <w:rPr>
          <w:rFonts w:asciiTheme="minorEastAsia" w:hAnsiTheme="minorEastAsia" w:hint="eastAsia"/>
          <w:sz w:val="28"/>
          <w:szCs w:val="28"/>
        </w:rPr>
        <w:t>我希望利用</w:t>
      </w:r>
      <w:r w:rsidR="008756C9">
        <w:rPr>
          <w:rFonts w:asciiTheme="minorEastAsia" w:hAnsiTheme="minorEastAsia" w:hint="eastAsia"/>
          <w:sz w:val="28"/>
          <w:szCs w:val="28"/>
        </w:rPr>
        <w:t>这些课本中“看不见”的内容，让学生</w:t>
      </w:r>
      <w:r w:rsidR="00292BCC">
        <w:rPr>
          <w:rFonts w:asciiTheme="minorEastAsia" w:hAnsiTheme="minorEastAsia" w:hint="eastAsia"/>
          <w:sz w:val="28"/>
          <w:szCs w:val="28"/>
        </w:rPr>
        <w:t>带着期待</w:t>
      </w:r>
      <w:r w:rsidR="008756C9">
        <w:rPr>
          <w:rFonts w:asciiTheme="minorEastAsia" w:hAnsiTheme="minorEastAsia" w:hint="eastAsia"/>
          <w:sz w:val="28"/>
          <w:szCs w:val="28"/>
        </w:rPr>
        <w:t>走进</w:t>
      </w:r>
      <w:r w:rsidR="00292BCC">
        <w:rPr>
          <w:rFonts w:asciiTheme="minorEastAsia" w:hAnsiTheme="minorEastAsia" w:hint="eastAsia"/>
          <w:sz w:val="28"/>
          <w:szCs w:val="28"/>
        </w:rPr>
        <w:t>课堂。</w:t>
      </w:r>
    </w:p>
    <w:p w:rsidR="00B10B40" w:rsidRDefault="00B10B40" w:rsidP="00B10B40">
      <w:pPr>
        <w:adjustRightInd w:val="0"/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</w:p>
    <w:p w:rsidR="00723F7B" w:rsidRDefault="00723F7B" w:rsidP="00AC135E">
      <w:pPr>
        <w:adjustRightInd w:val="0"/>
        <w:snapToGrid w:val="0"/>
        <w:spacing w:line="400" w:lineRule="exact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.优化过程考核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提高启发性</w:t>
      </w:r>
    </w:p>
    <w:p w:rsidR="001D4C98" w:rsidRDefault="002C00D8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/>
          <w:sz w:val="28"/>
          <w:szCs w:val="28"/>
        </w:rPr>
        <w:t>数学分析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F23BB5">
        <w:rPr>
          <w:rFonts w:asciiTheme="minorEastAsia" w:hAnsiTheme="minorEastAsia" w:hint="eastAsia"/>
          <w:sz w:val="28"/>
          <w:szCs w:val="28"/>
        </w:rPr>
        <w:t>是</w:t>
      </w:r>
      <w:r w:rsidR="00723F7B">
        <w:rPr>
          <w:rFonts w:asciiTheme="minorEastAsia" w:hAnsiTheme="minorEastAsia" w:hint="eastAsia"/>
          <w:sz w:val="28"/>
          <w:szCs w:val="28"/>
        </w:rPr>
        <w:t>数学专业课时最多、最重要的一门专业基础课，</w:t>
      </w:r>
      <w:r w:rsidR="001D4C98">
        <w:rPr>
          <w:rFonts w:asciiTheme="minorEastAsia" w:hAnsiTheme="minorEastAsia" w:hint="eastAsia"/>
          <w:sz w:val="28"/>
          <w:szCs w:val="28"/>
        </w:rPr>
        <w:t>与</w:t>
      </w:r>
      <w:r w:rsidR="00723F7B">
        <w:rPr>
          <w:rFonts w:asciiTheme="minorEastAsia" w:hAnsiTheme="minorEastAsia" w:hint="eastAsia"/>
          <w:sz w:val="28"/>
          <w:szCs w:val="28"/>
        </w:rPr>
        <w:t>后续</w:t>
      </w:r>
      <w:r w:rsidR="00F23BB5">
        <w:rPr>
          <w:rFonts w:asciiTheme="minorEastAsia" w:hAnsiTheme="minorEastAsia" w:hint="eastAsia"/>
          <w:sz w:val="28"/>
          <w:szCs w:val="28"/>
        </w:rPr>
        <w:t>的</w:t>
      </w:r>
      <w:r w:rsidR="00723F7B"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/>
          <w:sz w:val="28"/>
          <w:szCs w:val="28"/>
        </w:rPr>
        <w:t>课程</w:t>
      </w:r>
      <w:r w:rsidR="001D4C98">
        <w:rPr>
          <w:rFonts w:asciiTheme="minorEastAsia" w:hAnsiTheme="minorEastAsia" w:hint="eastAsia"/>
          <w:sz w:val="28"/>
          <w:szCs w:val="28"/>
        </w:rPr>
        <w:t>关联</w:t>
      </w:r>
      <w:r w:rsidR="001D4C98">
        <w:rPr>
          <w:rFonts w:asciiTheme="minorEastAsia" w:hAnsiTheme="minorEastAsia"/>
          <w:sz w:val="28"/>
          <w:szCs w:val="28"/>
        </w:rPr>
        <w:t>密切</w:t>
      </w:r>
      <w:r w:rsidR="001D4C98">
        <w:rPr>
          <w:rFonts w:asciiTheme="minorEastAsia" w:hAnsiTheme="minorEastAsia" w:hint="eastAsia"/>
          <w:sz w:val="28"/>
          <w:szCs w:val="28"/>
        </w:rPr>
        <w:t>，《数学分析》课程不但要培养</w:t>
      </w:r>
      <w:r w:rsidR="00292BCC">
        <w:rPr>
          <w:rFonts w:asciiTheme="minorEastAsia" w:hAnsiTheme="minorEastAsia" w:hint="eastAsia"/>
          <w:sz w:val="28"/>
          <w:szCs w:val="28"/>
        </w:rPr>
        <w:t>学生的</w:t>
      </w:r>
      <w:r w:rsidR="001D4C98">
        <w:rPr>
          <w:rFonts w:asciiTheme="minorEastAsia" w:hAnsiTheme="minorEastAsia" w:hint="eastAsia"/>
          <w:sz w:val="28"/>
          <w:szCs w:val="28"/>
        </w:rPr>
        <w:t>数学逻辑思维，还要引发学生的研究兴趣。不同于</w:t>
      </w:r>
      <w:r w:rsidR="001D4C98">
        <w:rPr>
          <w:rFonts w:asciiTheme="minorEastAsia" w:hAnsiTheme="minorEastAsia"/>
          <w:sz w:val="28"/>
          <w:szCs w:val="28"/>
        </w:rPr>
        <w:t>上学期课堂表现</w:t>
      </w:r>
      <w:r w:rsidR="001D4C98">
        <w:rPr>
          <w:rFonts w:asciiTheme="minorEastAsia" w:hAnsiTheme="minorEastAsia" w:hint="eastAsia"/>
          <w:sz w:val="28"/>
          <w:szCs w:val="28"/>
        </w:rPr>
        <w:t>、平时作业、阶段测验以及课程论文四个方面的过程化考核形式，本学期</w:t>
      </w:r>
      <w:r w:rsidR="00292BCC">
        <w:rPr>
          <w:rFonts w:asciiTheme="minorEastAsia" w:hAnsiTheme="minorEastAsia" w:hint="eastAsia"/>
          <w:sz w:val="28"/>
          <w:szCs w:val="28"/>
        </w:rPr>
        <w:t>我将</w:t>
      </w:r>
      <w:r w:rsidR="001D4C98">
        <w:rPr>
          <w:rFonts w:asciiTheme="minorEastAsia" w:hAnsiTheme="minorEastAsia" w:hint="eastAsia"/>
          <w:sz w:val="28"/>
          <w:szCs w:val="28"/>
        </w:rPr>
        <w:t>根据在线教学的实际情况，加大平时作业、视频学习和课程论文的占比。</w:t>
      </w:r>
      <w:r w:rsidR="00976320">
        <w:rPr>
          <w:rFonts w:asciiTheme="minorEastAsia" w:hAnsiTheme="minorEastAsia" w:hint="eastAsia"/>
          <w:sz w:val="28"/>
          <w:szCs w:val="28"/>
        </w:rPr>
        <w:t>为便于预习，</w:t>
      </w:r>
      <w:r w:rsidR="00292BCC">
        <w:rPr>
          <w:rFonts w:asciiTheme="minorEastAsia" w:hAnsiTheme="minorEastAsia" w:hint="eastAsia"/>
          <w:sz w:val="28"/>
          <w:szCs w:val="28"/>
        </w:rPr>
        <w:t>我</w:t>
      </w:r>
      <w:r w:rsidR="00976320" w:rsidRPr="00976320">
        <w:rPr>
          <w:rFonts w:asciiTheme="minorEastAsia" w:hAnsiTheme="minorEastAsia" w:hint="eastAsia"/>
          <w:sz w:val="28"/>
          <w:szCs w:val="28"/>
        </w:rPr>
        <w:t>在群内分享电子版学习资料，</w:t>
      </w:r>
      <w:r w:rsidR="00976320">
        <w:rPr>
          <w:rFonts w:asciiTheme="minorEastAsia" w:hAnsiTheme="minorEastAsia" w:hint="eastAsia"/>
          <w:sz w:val="28"/>
          <w:szCs w:val="28"/>
        </w:rPr>
        <w:t>并</w:t>
      </w:r>
      <w:r w:rsidR="00976320" w:rsidRPr="00976320">
        <w:rPr>
          <w:rFonts w:asciiTheme="minorEastAsia" w:hAnsiTheme="minorEastAsia" w:hint="eastAsia"/>
          <w:sz w:val="28"/>
          <w:szCs w:val="28"/>
        </w:rPr>
        <w:t>督促观看智慧树</w:t>
      </w:r>
      <w:r w:rsidR="00976320">
        <w:rPr>
          <w:rFonts w:asciiTheme="minorEastAsia" w:hAnsiTheme="minorEastAsia" w:hint="eastAsia"/>
          <w:sz w:val="28"/>
          <w:szCs w:val="28"/>
        </w:rPr>
        <w:t>上的视频；</w:t>
      </w:r>
      <w:r w:rsidR="001D4C98">
        <w:rPr>
          <w:rFonts w:asciiTheme="minorEastAsia" w:hAnsiTheme="minorEastAsia" w:hint="eastAsia"/>
          <w:sz w:val="28"/>
          <w:szCs w:val="28"/>
        </w:rPr>
        <w:t>为</w:t>
      </w:r>
      <w:r w:rsidR="00976320">
        <w:rPr>
          <w:rFonts w:asciiTheme="minorEastAsia" w:hAnsiTheme="minorEastAsia" w:hint="eastAsia"/>
          <w:sz w:val="28"/>
          <w:szCs w:val="28"/>
        </w:rPr>
        <w:t>利于复习</w:t>
      </w:r>
      <w:r w:rsidR="00945C26">
        <w:rPr>
          <w:rFonts w:asciiTheme="minorEastAsia" w:hAnsiTheme="minorEastAsia" w:hint="eastAsia"/>
          <w:sz w:val="28"/>
          <w:szCs w:val="28"/>
        </w:rPr>
        <w:t>，</w:t>
      </w:r>
      <w:r w:rsidR="00292BCC">
        <w:rPr>
          <w:rFonts w:asciiTheme="minorEastAsia" w:hAnsiTheme="minorEastAsia" w:hint="eastAsia"/>
          <w:sz w:val="28"/>
          <w:szCs w:val="28"/>
        </w:rPr>
        <w:t>我</w:t>
      </w:r>
      <w:r w:rsidR="00976320">
        <w:rPr>
          <w:rFonts w:asciiTheme="minorEastAsia" w:hAnsiTheme="minorEastAsia" w:hint="eastAsia"/>
          <w:sz w:val="28"/>
          <w:szCs w:val="28"/>
        </w:rPr>
        <w:t>在</w:t>
      </w:r>
      <w:r w:rsidR="00945C26">
        <w:rPr>
          <w:rFonts w:asciiTheme="minorEastAsia" w:hAnsiTheme="minorEastAsia" w:hint="eastAsia"/>
          <w:sz w:val="28"/>
          <w:szCs w:val="28"/>
        </w:rPr>
        <w:t>作业中新加入了思维导图</w:t>
      </w:r>
      <w:r w:rsidR="00292BCC">
        <w:rPr>
          <w:rFonts w:asciiTheme="minorEastAsia" w:hAnsiTheme="minorEastAsia" w:hint="eastAsia"/>
          <w:sz w:val="28"/>
          <w:szCs w:val="28"/>
        </w:rPr>
        <w:t>（</w:t>
      </w:r>
      <w:r w:rsidR="00945C26">
        <w:rPr>
          <w:rFonts w:asciiTheme="minorEastAsia" w:hAnsiTheme="minorEastAsia" w:hint="eastAsia"/>
          <w:sz w:val="28"/>
          <w:szCs w:val="28"/>
        </w:rPr>
        <w:t>章节总结</w:t>
      </w:r>
      <w:r w:rsidR="00292BCC">
        <w:rPr>
          <w:rFonts w:asciiTheme="minorEastAsia" w:hAnsiTheme="minorEastAsia" w:hint="eastAsia"/>
          <w:sz w:val="28"/>
          <w:szCs w:val="28"/>
        </w:rPr>
        <w:t>）</w:t>
      </w:r>
      <w:r w:rsidR="00945C26">
        <w:rPr>
          <w:rFonts w:asciiTheme="minorEastAsia" w:hAnsiTheme="minorEastAsia" w:hint="eastAsia"/>
          <w:sz w:val="28"/>
          <w:szCs w:val="28"/>
        </w:rPr>
        <w:t>；为</w:t>
      </w:r>
      <w:r w:rsidR="00976320">
        <w:rPr>
          <w:rFonts w:asciiTheme="minorEastAsia" w:hAnsiTheme="minorEastAsia" w:hint="eastAsia"/>
          <w:sz w:val="28"/>
          <w:szCs w:val="28"/>
        </w:rPr>
        <w:t>拓展</w:t>
      </w:r>
      <w:r w:rsidR="00D46DE9">
        <w:rPr>
          <w:rFonts w:asciiTheme="minorEastAsia" w:hAnsiTheme="minorEastAsia" w:hint="eastAsia"/>
          <w:sz w:val="28"/>
          <w:szCs w:val="28"/>
        </w:rPr>
        <w:t>学习</w:t>
      </w:r>
      <w:r w:rsidR="00945C26">
        <w:rPr>
          <w:rFonts w:asciiTheme="minorEastAsia" w:hAnsiTheme="minorEastAsia" w:hint="eastAsia"/>
          <w:sz w:val="28"/>
          <w:szCs w:val="28"/>
        </w:rPr>
        <w:t>，</w:t>
      </w:r>
      <w:r w:rsidR="00292BCC">
        <w:rPr>
          <w:rFonts w:asciiTheme="minorEastAsia" w:hAnsiTheme="minorEastAsia" w:hint="eastAsia"/>
          <w:sz w:val="28"/>
          <w:szCs w:val="28"/>
        </w:rPr>
        <w:t>我</w:t>
      </w:r>
      <w:r w:rsidR="00D46DE9">
        <w:rPr>
          <w:rFonts w:asciiTheme="minorEastAsia" w:hAnsiTheme="minorEastAsia" w:hint="eastAsia"/>
          <w:sz w:val="28"/>
          <w:szCs w:val="28"/>
        </w:rPr>
        <w:t>在授课时</w:t>
      </w:r>
      <w:r w:rsidR="00945C26">
        <w:rPr>
          <w:rFonts w:asciiTheme="minorEastAsia" w:hAnsiTheme="minorEastAsia" w:hint="eastAsia"/>
          <w:sz w:val="28"/>
          <w:szCs w:val="28"/>
        </w:rPr>
        <w:t>推荐了</w:t>
      </w:r>
      <w:r w:rsidR="00D46DE9">
        <w:rPr>
          <w:rFonts w:asciiTheme="minorEastAsia" w:hAnsiTheme="minorEastAsia" w:hint="eastAsia"/>
          <w:sz w:val="28"/>
          <w:szCs w:val="28"/>
        </w:rPr>
        <w:t>研究内容</w:t>
      </w:r>
      <w:r w:rsidR="00945C26">
        <w:rPr>
          <w:rFonts w:asciiTheme="minorEastAsia" w:hAnsiTheme="minorEastAsia" w:hint="eastAsia"/>
          <w:sz w:val="28"/>
          <w:szCs w:val="28"/>
        </w:rPr>
        <w:t>，</w:t>
      </w:r>
      <w:r w:rsidR="00D46DE9">
        <w:rPr>
          <w:rFonts w:asciiTheme="minorEastAsia" w:hAnsiTheme="minorEastAsia" w:hint="eastAsia"/>
          <w:sz w:val="28"/>
          <w:szCs w:val="28"/>
        </w:rPr>
        <w:t>鼓励他们</w:t>
      </w:r>
      <w:r w:rsidR="00945C26">
        <w:rPr>
          <w:rFonts w:asciiTheme="minorEastAsia" w:hAnsiTheme="minorEastAsia" w:hint="eastAsia"/>
          <w:sz w:val="28"/>
          <w:szCs w:val="28"/>
        </w:rPr>
        <w:t>利用在家</w:t>
      </w:r>
      <w:r w:rsidR="007D6946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32AF5E" wp14:editId="2B7E92CD">
            <wp:simplePos x="0" y="0"/>
            <wp:positionH relativeFrom="column">
              <wp:posOffset>-16510</wp:posOffset>
            </wp:positionH>
            <wp:positionV relativeFrom="paragraph">
              <wp:posOffset>1543050</wp:posOffset>
            </wp:positionV>
            <wp:extent cx="2071370" cy="1552575"/>
            <wp:effectExtent l="0" t="0" r="5080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946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EC8264" wp14:editId="345303A8">
            <wp:simplePos x="0" y="0"/>
            <wp:positionH relativeFrom="column">
              <wp:posOffset>2048510</wp:posOffset>
            </wp:positionH>
            <wp:positionV relativeFrom="paragraph">
              <wp:posOffset>1543050</wp:posOffset>
            </wp:positionV>
            <wp:extent cx="2085340" cy="156654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946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FAA183" wp14:editId="0612CC13">
            <wp:simplePos x="0" y="0"/>
            <wp:positionH relativeFrom="column">
              <wp:posOffset>4138295</wp:posOffset>
            </wp:positionH>
            <wp:positionV relativeFrom="paragraph">
              <wp:posOffset>1543050</wp:posOffset>
            </wp:positionV>
            <wp:extent cx="1085215" cy="1557020"/>
            <wp:effectExtent l="0" t="0" r="635" b="508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26">
        <w:rPr>
          <w:rFonts w:asciiTheme="minorEastAsia" w:hAnsiTheme="minorEastAsia" w:hint="eastAsia"/>
          <w:sz w:val="28"/>
          <w:szCs w:val="28"/>
        </w:rPr>
        <w:t>的时间，上网查资料，学写课程论文。</w:t>
      </w:r>
    </w:p>
    <w:p w:rsidR="00944F2D" w:rsidRDefault="00944F2D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D4C98" w:rsidRDefault="00945C26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以上是</w:t>
      </w:r>
      <w:r w:rsidR="00976320">
        <w:rPr>
          <w:rFonts w:asciiTheme="minorEastAsia" w:hAnsiTheme="minorEastAsia"/>
          <w:sz w:val="28"/>
          <w:szCs w:val="28"/>
        </w:rPr>
        <w:t>我对</w:t>
      </w:r>
      <w:r>
        <w:rPr>
          <w:rFonts w:asciiTheme="minorEastAsia" w:hAnsiTheme="minorEastAsia" w:hint="eastAsia"/>
          <w:sz w:val="28"/>
          <w:szCs w:val="28"/>
        </w:rPr>
        <w:t>《数学分析》</w:t>
      </w:r>
      <w:r w:rsidR="00976320">
        <w:rPr>
          <w:rFonts w:asciiTheme="minorEastAsia" w:hAnsiTheme="minorEastAsia" w:hint="eastAsia"/>
          <w:sz w:val="28"/>
          <w:szCs w:val="28"/>
        </w:rPr>
        <w:t>在线教学的几点经验总结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976320">
        <w:rPr>
          <w:rFonts w:asciiTheme="minorEastAsia" w:hAnsiTheme="minorEastAsia" w:hint="eastAsia"/>
          <w:sz w:val="28"/>
          <w:szCs w:val="28"/>
        </w:rPr>
        <w:t>在</w:t>
      </w:r>
      <w:r w:rsidR="001744C2">
        <w:rPr>
          <w:rFonts w:asciiTheme="minorEastAsia" w:hAnsiTheme="minorEastAsia" w:hint="eastAsia"/>
          <w:sz w:val="28"/>
          <w:szCs w:val="28"/>
        </w:rPr>
        <w:t>今后</w:t>
      </w:r>
      <w:r w:rsidR="00976320">
        <w:rPr>
          <w:rFonts w:asciiTheme="minorEastAsia" w:hAnsiTheme="minorEastAsia" w:hint="eastAsia"/>
          <w:sz w:val="28"/>
          <w:szCs w:val="28"/>
        </w:rPr>
        <w:t>的教</w:t>
      </w:r>
      <w:r w:rsidR="00976320">
        <w:rPr>
          <w:rFonts w:asciiTheme="minorEastAsia" w:hAnsiTheme="minorEastAsia" w:hint="eastAsia"/>
          <w:sz w:val="28"/>
          <w:szCs w:val="28"/>
        </w:rPr>
        <w:lastRenderedPageBreak/>
        <w:t>学中</w:t>
      </w:r>
      <w:r w:rsidR="001744C2">
        <w:rPr>
          <w:rFonts w:asciiTheme="minorEastAsia" w:hAnsiTheme="minorEastAsia" w:hint="eastAsia"/>
          <w:sz w:val="28"/>
          <w:szCs w:val="28"/>
        </w:rPr>
        <w:t>，</w:t>
      </w:r>
      <w:r w:rsidR="00976320">
        <w:rPr>
          <w:rFonts w:asciiTheme="minorEastAsia" w:hAnsiTheme="minorEastAsia" w:hint="eastAsia"/>
          <w:sz w:val="28"/>
          <w:szCs w:val="28"/>
        </w:rPr>
        <w:t>我将继续</w:t>
      </w:r>
      <w:r w:rsidR="00D46DE9">
        <w:rPr>
          <w:rFonts w:asciiTheme="minorEastAsia" w:hAnsiTheme="minorEastAsia" w:hint="eastAsia"/>
          <w:sz w:val="28"/>
          <w:szCs w:val="28"/>
        </w:rPr>
        <w:t>认真备课，加强交流，提高在线教学的质量。</w:t>
      </w:r>
    </w:p>
    <w:p w:rsidR="00D46DE9" w:rsidRDefault="00D46DE9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6DE9" w:rsidRDefault="00D46DE9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  <w:r>
        <w:rPr>
          <w:rFonts w:asciiTheme="minorEastAsia" w:hAnsiTheme="minorEastAsia"/>
          <w:sz w:val="28"/>
          <w:szCs w:val="28"/>
        </w:rPr>
        <w:t xml:space="preserve"> 应用数学系</w:t>
      </w:r>
      <w:r>
        <w:rPr>
          <w:rFonts w:asciiTheme="minorEastAsia" w:hAnsiTheme="minorEastAsia" w:hint="eastAsia"/>
          <w:sz w:val="28"/>
          <w:szCs w:val="28"/>
        </w:rPr>
        <w:t xml:space="preserve"> 吕川  </w:t>
      </w:r>
    </w:p>
    <w:p w:rsidR="00D46DE9" w:rsidRDefault="00D46DE9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            3月</w:t>
      </w:r>
      <w:r>
        <w:rPr>
          <w:rFonts w:asciiTheme="minorEastAsia" w:hAnsiTheme="minorEastAsia" w:hint="eastAsia"/>
          <w:sz w:val="28"/>
          <w:szCs w:val="28"/>
        </w:rPr>
        <w:t>20日</w:t>
      </w:r>
    </w:p>
    <w:p w:rsidR="001D4C98" w:rsidRDefault="001D4C98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D4C98" w:rsidRDefault="001D4C98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D4C98" w:rsidRDefault="001D4C98" w:rsidP="001D4C9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6DE9" w:rsidRPr="00D83FDD" w:rsidRDefault="00723F7B" w:rsidP="00D46DE9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D83FDD" w:rsidRPr="00D83FDD" w:rsidRDefault="00D83FDD" w:rsidP="00D83FDD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D83FDD" w:rsidRPr="00D8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77" w:rsidRDefault="004C6477" w:rsidP="004F6150">
      <w:r>
        <w:separator/>
      </w:r>
    </w:p>
  </w:endnote>
  <w:endnote w:type="continuationSeparator" w:id="0">
    <w:p w:rsidR="004C6477" w:rsidRDefault="004C6477" w:rsidP="004F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77" w:rsidRDefault="004C6477" w:rsidP="004F6150">
      <w:r>
        <w:separator/>
      </w:r>
    </w:p>
  </w:footnote>
  <w:footnote w:type="continuationSeparator" w:id="0">
    <w:p w:rsidR="004C6477" w:rsidRDefault="004C6477" w:rsidP="004F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86"/>
    <w:rsid w:val="00055F10"/>
    <w:rsid w:val="00075A31"/>
    <w:rsid w:val="000E247E"/>
    <w:rsid w:val="001026DC"/>
    <w:rsid w:val="001744C2"/>
    <w:rsid w:val="00182261"/>
    <w:rsid w:val="001C449F"/>
    <w:rsid w:val="001D4C98"/>
    <w:rsid w:val="0024406B"/>
    <w:rsid w:val="00284B24"/>
    <w:rsid w:val="00292BCC"/>
    <w:rsid w:val="002A3B7B"/>
    <w:rsid w:val="002C00D8"/>
    <w:rsid w:val="002C07B5"/>
    <w:rsid w:val="002D3B71"/>
    <w:rsid w:val="002F73E4"/>
    <w:rsid w:val="003B4EDF"/>
    <w:rsid w:val="003B7E38"/>
    <w:rsid w:val="003F4731"/>
    <w:rsid w:val="00457A77"/>
    <w:rsid w:val="004C6477"/>
    <w:rsid w:val="004D68E8"/>
    <w:rsid w:val="004F6150"/>
    <w:rsid w:val="00515EFA"/>
    <w:rsid w:val="005866C2"/>
    <w:rsid w:val="00600A88"/>
    <w:rsid w:val="00604830"/>
    <w:rsid w:val="006C18FB"/>
    <w:rsid w:val="006C5A74"/>
    <w:rsid w:val="006F1396"/>
    <w:rsid w:val="00706EE0"/>
    <w:rsid w:val="00723F7B"/>
    <w:rsid w:val="007252BD"/>
    <w:rsid w:val="0075338C"/>
    <w:rsid w:val="007D6946"/>
    <w:rsid w:val="00852F8E"/>
    <w:rsid w:val="008756C9"/>
    <w:rsid w:val="0089077E"/>
    <w:rsid w:val="008B7644"/>
    <w:rsid w:val="008C08EE"/>
    <w:rsid w:val="0092377E"/>
    <w:rsid w:val="00944F2D"/>
    <w:rsid w:val="00945C26"/>
    <w:rsid w:val="00965BF1"/>
    <w:rsid w:val="00976320"/>
    <w:rsid w:val="009C630D"/>
    <w:rsid w:val="00A14EE3"/>
    <w:rsid w:val="00A525C4"/>
    <w:rsid w:val="00A6278A"/>
    <w:rsid w:val="00A93196"/>
    <w:rsid w:val="00AC135E"/>
    <w:rsid w:val="00AD0108"/>
    <w:rsid w:val="00AE04C1"/>
    <w:rsid w:val="00AE2267"/>
    <w:rsid w:val="00AF5A29"/>
    <w:rsid w:val="00B05BC9"/>
    <w:rsid w:val="00B10B40"/>
    <w:rsid w:val="00B2302B"/>
    <w:rsid w:val="00B425BD"/>
    <w:rsid w:val="00BC168C"/>
    <w:rsid w:val="00C07286"/>
    <w:rsid w:val="00C65C83"/>
    <w:rsid w:val="00CA6A86"/>
    <w:rsid w:val="00CB08DE"/>
    <w:rsid w:val="00D21419"/>
    <w:rsid w:val="00D4447E"/>
    <w:rsid w:val="00D46780"/>
    <w:rsid w:val="00D46DE9"/>
    <w:rsid w:val="00D537EA"/>
    <w:rsid w:val="00D83FDD"/>
    <w:rsid w:val="00DB2238"/>
    <w:rsid w:val="00DE2104"/>
    <w:rsid w:val="00E01CE1"/>
    <w:rsid w:val="00E03A98"/>
    <w:rsid w:val="00E532D3"/>
    <w:rsid w:val="00E63073"/>
    <w:rsid w:val="00E85A36"/>
    <w:rsid w:val="00E96E1F"/>
    <w:rsid w:val="00EA5F46"/>
    <w:rsid w:val="00EB2E3C"/>
    <w:rsid w:val="00EC60FA"/>
    <w:rsid w:val="00F23BB5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5DCA5-60E7-4D89-8E97-EDE6C8A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150"/>
    <w:rPr>
      <w:sz w:val="18"/>
      <w:szCs w:val="18"/>
    </w:rPr>
  </w:style>
  <w:style w:type="paragraph" w:styleId="a5">
    <w:name w:val="List Paragraph"/>
    <w:basedOn w:val="a"/>
    <w:uiPriority w:val="34"/>
    <w:qFormat/>
    <w:rsid w:val="00BC16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2020-02-28T13:49:00Z</dcterms:created>
  <dcterms:modified xsi:type="dcterms:W3CDTF">2020-03-28T09:05:00Z</dcterms:modified>
</cp:coreProperties>
</file>