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B1" w:rsidRDefault="002009B1" w:rsidP="002009B1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初心不改，躬耕不息</w:t>
      </w:r>
    </w:p>
    <w:p w:rsidR="002009B1" w:rsidRPr="002009B1" w:rsidRDefault="0018526A" w:rsidP="0018526A">
      <w:pPr>
        <w:jc w:val="center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 xml:space="preserve"> </w:t>
      </w:r>
      <w:r>
        <w:rPr>
          <w:rFonts w:ascii="Songti SC" w:eastAsia="Songti SC" w:hAnsi="Songti SC"/>
          <w:sz w:val="24"/>
        </w:rPr>
        <w:t xml:space="preserve">                      </w:t>
      </w:r>
      <w:r w:rsidR="002009B1" w:rsidRPr="002009B1">
        <w:rPr>
          <w:rFonts w:ascii="Songti SC" w:eastAsia="Songti SC" w:hAnsi="Songti SC" w:hint="eastAsia"/>
          <w:sz w:val="24"/>
        </w:rPr>
        <w:t>——《概率论与数理统计》</w:t>
      </w:r>
      <w:r w:rsidR="000862F2">
        <w:rPr>
          <w:rFonts w:ascii="Songti SC" w:eastAsia="Songti SC" w:hAnsi="Songti SC" w:hint="eastAsia"/>
          <w:sz w:val="24"/>
        </w:rPr>
        <w:t>课程组</w:t>
      </w:r>
      <w:r w:rsidR="002009B1" w:rsidRPr="002009B1">
        <w:rPr>
          <w:rFonts w:ascii="Songti SC" w:eastAsia="Songti SC" w:hAnsi="Songti SC" w:hint="eastAsia"/>
          <w:sz w:val="24"/>
        </w:rPr>
        <w:t>在线教与学</w:t>
      </w:r>
    </w:p>
    <w:p w:rsidR="002009B1" w:rsidRDefault="002009B1" w:rsidP="002009B1">
      <w:pPr>
        <w:ind w:firstLineChars="200" w:firstLine="480"/>
        <w:rPr>
          <w:rFonts w:ascii="Songti SC" w:eastAsia="Songti SC" w:hAnsi="Songti SC"/>
          <w:sz w:val="24"/>
        </w:rPr>
      </w:pPr>
      <w:r w:rsidRPr="00216AF3">
        <w:rPr>
          <w:rFonts w:ascii="Songti SC" w:eastAsia="Songti SC" w:hAnsi="Songti SC" w:hint="eastAsia"/>
          <w:sz w:val="24"/>
        </w:rPr>
        <w:t>伴随着2</w:t>
      </w:r>
      <w:r w:rsidRPr="00216AF3">
        <w:rPr>
          <w:rFonts w:ascii="Songti SC" w:eastAsia="Songti SC" w:hAnsi="Songti SC"/>
          <w:sz w:val="24"/>
        </w:rPr>
        <w:t>020</w:t>
      </w:r>
      <w:r w:rsidRPr="00216AF3">
        <w:rPr>
          <w:rFonts w:ascii="Songti SC" w:eastAsia="Songti SC" w:hAnsi="Songti SC" w:hint="eastAsia"/>
          <w:sz w:val="24"/>
        </w:rPr>
        <w:t>年</w:t>
      </w:r>
      <w:r w:rsidR="00FB29C0">
        <w:rPr>
          <w:rFonts w:ascii="Songti SC" w:eastAsia="Songti SC" w:hAnsi="Songti SC"/>
          <w:sz w:val="24"/>
        </w:rPr>
        <w:t>1</w:t>
      </w:r>
      <w:r w:rsidRPr="00216AF3">
        <w:rPr>
          <w:rFonts w:ascii="Songti SC" w:eastAsia="Songti SC" w:hAnsi="Songti SC" w:hint="eastAsia"/>
          <w:sz w:val="24"/>
        </w:rPr>
        <w:t>月2</w:t>
      </w:r>
      <w:r w:rsidRPr="00216AF3">
        <w:rPr>
          <w:rFonts w:ascii="Songti SC" w:eastAsia="Songti SC" w:hAnsi="Songti SC"/>
          <w:sz w:val="24"/>
        </w:rPr>
        <w:t>3</w:t>
      </w:r>
      <w:r w:rsidRPr="00216AF3">
        <w:rPr>
          <w:rFonts w:ascii="Songti SC" w:eastAsia="Songti SC" w:hAnsi="Songti SC" w:hint="eastAsia"/>
          <w:sz w:val="24"/>
        </w:rPr>
        <w:t>日武汉封城的禁令，全国各地真真切切感受到了新冠肺炎病毒与我们是如此相近。之前可能还是电视上、手机上零零星星的一些新闻报道</w:t>
      </w:r>
      <w:r w:rsidR="00DD19A5">
        <w:rPr>
          <w:rFonts w:ascii="Songti SC" w:eastAsia="Songti SC" w:hAnsi="Songti SC" w:hint="eastAsia"/>
          <w:sz w:val="24"/>
        </w:rPr>
        <w:t>，</w:t>
      </w:r>
      <w:r w:rsidR="00216AF3">
        <w:rPr>
          <w:rFonts w:ascii="Songti SC" w:eastAsia="Songti SC" w:hAnsi="Songti SC" w:hint="eastAsia"/>
          <w:sz w:val="24"/>
        </w:rPr>
        <w:t>随着这一禁令的到</w:t>
      </w:r>
      <w:r w:rsidR="00DD19A5">
        <w:rPr>
          <w:rFonts w:ascii="Songti SC" w:eastAsia="Songti SC" w:hAnsi="Songti SC" w:hint="eastAsia"/>
          <w:sz w:val="24"/>
        </w:rPr>
        <w:t>来</w:t>
      </w:r>
      <w:r w:rsidR="00216AF3">
        <w:rPr>
          <w:rFonts w:ascii="Songti SC" w:eastAsia="Songti SC" w:hAnsi="Songti SC" w:hint="eastAsia"/>
          <w:sz w:val="24"/>
        </w:rPr>
        <w:t>，</w:t>
      </w:r>
      <w:r w:rsidR="00DD19A5">
        <w:rPr>
          <w:rFonts w:ascii="Songti SC" w:eastAsia="Songti SC" w:hAnsi="Songti SC" w:hint="eastAsia"/>
          <w:sz w:val="24"/>
        </w:rPr>
        <w:t>就连这最最重要的</w:t>
      </w:r>
      <w:r w:rsidR="00216AF3">
        <w:rPr>
          <w:rFonts w:ascii="Songti SC" w:eastAsia="Songti SC" w:hAnsi="Songti SC" w:hint="eastAsia"/>
          <w:sz w:val="24"/>
        </w:rPr>
        <w:t>春节</w:t>
      </w:r>
      <w:r w:rsidR="00DD19A5">
        <w:rPr>
          <w:rFonts w:ascii="Songti SC" w:eastAsia="Songti SC" w:hAnsi="Songti SC" w:hint="eastAsia"/>
          <w:sz w:val="24"/>
        </w:rPr>
        <w:t>也</w:t>
      </w:r>
      <w:r w:rsidR="00216AF3">
        <w:rPr>
          <w:rFonts w:ascii="Songti SC" w:eastAsia="Songti SC" w:hAnsi="Songti SC" w:hint="eastAsia"/>
          <w:sz w:val="24"/>
        </w:rPr>
        <w:t>突</w:t>
      </w:r>
      <w:r w:rsidR="00DD19A5">
        <w:rPr>
          <w:rFonts w:ascii="Songti SC" w:eastAsia="Songti SC" w:hAnsi="Songti SC" w:hint="eastAsia"/>
          <w:sz w:val="24"/>
        </w:rPr>
        <w:t>然</w:t>
      </w:r>
      <w:r w:rsidR="00216AF3">
        <w:rPr>
          <w:rFonts w:ascii="Songti SC" w:eastAsia="Songti SC" w:hAnsi="Songti SC" w:hint="eastAsia"/>
          <w:sz w:val="24"/>
        </w:rPr>
        <w:t>蒙上一层阴影，</w:t>
      </w:r>
      <w:r w:rsidR="00DD19A5">
        <w:rPr>
          <w:rFonts w:ascii="Songti SC" w:eastAsia="Songti SC" w:hAnsi="Songti SC" w:hint="eastAsia"/>
          <w:sz w:val="24"/>
        </w:rPr>
        <w:t>许</w:t>
      </w:r>
      <w:r w:rsidR="00216AF3">
        <w:rPr>
          <w:rFonts w:ascii="Songti SC" w:eastAsia="Songti SC" w:hAnsi="Songti SC" w:hint="eastAsia"/>
          <w:sz w:val="24"/>
        </w:rPr>
        <w:t>多事情都突然按下了暂停键。紧接着一声令下，在习主席的牵挂指示下，从中央、国务院到地方行政，全面部署，全国疫情一盘棋，轰轰烈烈的“抗击疫情、驰援武汉”的战役打响，一个个白衣天使逆流而上，一车车支援物质驰向湖北……</w:t>
      </w:r>
      <w:r w:rsidR="0083541C">
        <w:rPr>
          <w:rFonts w:ascii="Songti SC" w:eastAsia="Songti SC" w:hAnsi="Songti SC" w:hint="eastAsia"/>
          <w:sz w:val="24"/>
        </w:rPr>
        <w:t>。作为每一个个体的我们，虽不能奔赴</w:t>
      </w:r>
      <w:r w:rsidR="00DD19A5">
        <w:rPr>
          <w:rFonts w:ascii="Songti SC" w:eastAsia="Songti SC" w:hAnsi="Songti SC" w:hint="eastAsia"/>
          <w:sz w:val="24"/>
        </w:rPr>
        <w:t>一线</w:t>
      </w:r>
      <w:r w:rsidR="0083541C">
        <w:rPr>
          <w:rFonts w:ascii="Songti SC" w:eastAsia="Songti SC" w:hAnsi="Songti SC" w:hint="eastAsia"/>
          <w:sz w:val="24"/>
        </w:rPr>
        <w:t>，也都安安静静的呆在家里，响应国家号召，不出门，不聚会，自行隔离，不给他人添堵，不给国家添乱。时刻关注疫情动态，</w:t>
      </w:r>
      <w:r w:rsidR="00591192">
        <w:rPr>
          <w:rFonts w:ascii="Songti SC" w:eastAsia="Songti SC" w:hAnsi="Songti SC" w:hint="eastAsia"/>
          <w:sz w:val="24"/>
        </w:rPr>
        <w:t>再次深刻</w:t>
      </w:r>
      <w:r w:rsidR="0083541C">
        <w:rPr>
          <w:rFonts w:ascii="Songti SC" w:eastAsia="Songti SC" w:hAnsi="Songti SC" w:hint="eastAsia"/>
          <w:sz w:val="24"/>
        </w:rPr>
        <w:t>感受着大难面前中华民族所展现出来的万众一心、大爱无疆的奋勇拼搏精神。</w:t>
      </w:r>
    </w:p>
    <w:p w:rsidR="00FB29C0" w:rsidRDefault="0083541C" w:rsidP="002009B1">
      <w:pPr>
        <w:ind w:firstLineChars="200"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全国疫情的数据的变化牵动着每一位华夏儿女的心情，恨不得自己时刻都能站出来，</w:t>
      </w:r>
      <w:r w:rsidR="00975063">
        <w:rPr>
          <w:rFonts w:ascii="Songti SC" w:eastAsia="Songti SC" w:hAnsi="Songti SC" w:hint="eastAsia"/>
          <w:sz w:val="24"/>
        </w:rPr>
        <w:t>冲</w:t>
      </w:r>
      <w:r w:rsidR="00C00033">
        <w:rPr>
          <w:rFonts w:ascii="Songti SC" w:eastAsia="Songti SC" w:hAnsi="Songti SC" w:hint="eastAsia"/>
          <w:sz w:val="24"/>
        </w:rPr>
        <w:t>在抗击疫情的第一线，保护着</w:t>
      </w:r>
      <w:r w:rsidR="00B704C5">
        <w:rPr>
          <w:rFonts w:ascii="Songti SC" w:eastAsia="Songti SC" w:hAnsi="Songti SC" w:hint="eastAsia"/>
          <w:sz w:val="24"/>
        </w:rPr>
        <w:t>那个英雄的城市，那个英雄的祖国</w:t>
      </w:r>
      <w:r w:rsidR="00C00033">
        <w:rPr>
          <w:rFonts w:ascii="Songti SC" w:eastAsia="Songti SC" w:hAnsi="Songti SC" w:hint="eastAsia"/>
          <w:sz w:val="24"/>
        </w:rPr>
        <w:t>。</w:t>
      </w:r>
      <w:r w:rsidR="007E0470">
        <w:rPr>
          <w:rFonts w:ascii="Songti SC" w:eastAsia="Songti SC" w:hAnsi="Songti SC" w:hint="eastAsia"/>
          <w:sz w:val="24"/>
        </w:rPr>
        <w:t>惴惴不安</w:t>
      </w:r>
      <w:r w:rsidR="00C00033">
        <w:rPr>
          <w:rFonts w:ascii="Songti SC" w:eastAsia="Songti SC" w:hAnsi="Songti SC" w:hint="eastAsia"/>
          <w:sz w:val="24"/>
        </w:rPr>
        <w:t>的心情无处安放，时刻准备着为这个特殊时期做点什么。</w:t>
      </w:r>
    </w:p>
    <w:p w:rsidR="009F7CED" w:rsidRDefault="00C927E4" w:rsidP="00862780">
      <w:pPr>
        <w:ind w:firstLineChars="200"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一天</w:t>
      </w:r>
      <w:r w:rsidR="0057627D">
        <w:rPr>
          <w:rFonts w:ascii="Songti SC" w:eastAsia="Songti SC" w:hAnsi="Songti SC" w:hint="eastAsia"/>
          <w:sz w:val="24"/>
        </w:rPr>
        <w:t>一</w:t>
      </w:r>
      <w:r>
        <w:rPr>
          <w:rFonts w:ascii="Songti SC" w:eastAsia="Songti SC" w:hAnsi="Songti SC" w:hint="eastAsia"/>
          <w:sz w:val="24"/>
        </w:rPr>
        <w:t>天，开学的脚步近了。然而疫情依然很严峻，全国各地都还在严防严控，学生返校遥遥无期。</w:t>
      </w:r>
      <w:r w:rsidR="00E268C9">
        <w:rPr>
          <w:rFonts w:ascii="Songti SC" w:eastAsia="Songti SC" w:hAnsi="Songti SC" w:hint="eastAsia"/>
          <w:sz w:val="24"/>
        </w:rPr>
        <w:t>作为教师，</w:t>
      </w:r>
      <w:r w:rsidR="00731219">
        <w:rPr>
          <w:rFonts w:ascii="Songti SC" w:eastAsia="Songti SC" w:hAnsi="Songti SC" w:hint="eastAsia"/>
          <w:sz w:val="24"/>
        </w:rPr>
        <w:t>我们</w:t>
      </w:r>
      <w:r w:rsidR="00E268C9">
        <w:rPr>
          <w:rFonts w:ascii="Songti SC" w:eastAsia="Songti SC" w:hAnsi="Songti SC" w:hint="eastAsia"/>
          <w:sz w:val="24"/>
        </w:rPr>
        <w:t>深知自己的使命，也都时刻在准备着，准备着面对各种可能，计划着</w:t>
      </w:r>
      <w:r w:rsidR="007D6F25">
        <w:rPr>
          <w:rFonts w:ascii="Songti SC" w:eastAsia="Songti SC" w:hAnsi="Songti SC" w:hint="eastAsia"/>
          <w:sz w:val="24"/>
        </w:rPr>
        <w:t>开学</w:t>
      </w:r>
      <w:r w:rsidR="00336C57">
        <w:rPr>
          <w:rFonts w:ascii="Songti SC" w:eastAsia="Songti SC" w:hAnsi="Songti SC" w:hint="eastAsia"/>
          <w:sz w:val="24"/>
        </w:rPr>
        <w:t>要做的</w:t>
      </w:r>
      <w:r w:rsidR="0057627D">
        <w:rPr>
          <w:rFonts w:ascii="Songti SC" w:eastAsia="Songti SC" w:hAnsi="Songti SC" w:hint="eastAsia"/>
          <w:sz w:val="24"/>
        </w:rPr>
        <w:t>各项</w:t>
      </w:r>
      <w:r w:rsidR="00336C57">
        <w:rPr>
          <w:rFonts w:ascii="Songti SC" w:eastAsia="Songti SC" w:hAnsi="Songti SC" w:hint="eastAsia"/>
          <w:sz w:val="24"/>
        </w:rPr>
        <w:t>工作。</w:t>
      </w:r>
    </w:p>
    <w:p w:rsidR="009F7CED" w:rsidRDefault="009F7CED" w:rsidP="00862780">
      <w:pPr>
        <w:ind w:firstLineChars="200"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/>
          <w:sz w:val="24"/>
        </w:rPr>
        <w:t>2020</w:t>
      </w:r>
      <w:r>
        <w:rPr>
          <w:rFonts w:ascii="Songti SC" w:eastAsia="Songti SC" w:hAnsi="Songti SC" w:hint="eastAsia"/>
          <w:sz w:val="24"/>
        </w:rPr>
        <w:t>年</w:t>
      </w:r>
      <w:r w:rsidR="0057627D">
        <w:rPr>
          <w:rFonts w:ascii="Songti SC" w:eastAsia="Songti SC" w:hAnsi="Songti SC" w:hint="eastAsia"/>
          <w:sz w:val="24"/>
        </w:rPr>
        <w:t>2月7日，学校下发了《</w:t>
      </w:r>
      <w:r w:rsidR="0057627D" w:rsidRPr="0057627D">
        <w:rPr>
          <w:rFonts w:ascii="Songti SC" w:eastAsia="Songti SC" w:hAnsi="Songti SC"/>
          <w:sz w:val="24"/>
        </w:rPr>
        <w:t>关于2019-2020学年第二学期本科教学工作安排的通知</w:t>
      </w:r>
      <w:r w:rsidR="0057627D">
        <w:rPr>
          <w:rFonts w:ascii="Songti SC" w:eastAsia="Songti SC" w:hAnsi="Songti SC" w:hint="eastAsia"/>
          <w:sz w:val="24"/>
        </w:rPr>
        <w:t>》，</w:t>
      </w:r>
      <w:r w:rsidR="00C66384">
        <w:rPr>
          <w:rFonts w:ascii="Songti SC" w:eastAsia="Songti SC" w:hAnsi="Songti SC" w:hint="eastAsia"/>
          <w:sz w:val="24"/>
        </w:rPr>
        <w:t>“</w:t>
      </w:r>
      <w:r w:rsidR="0057627D">
        <w:rPr>
          <w:rFonts w:ascii="Songti SC" w:eastAsia="Songti SC" w:hAnsi="Songti SC" w:hint="eastAsia"/>
          <w:sz w:val="24"/>
        </w:rPr>
        <w:t>根据</w:t>
      </w:r>
      <w:r w:rsidR="0057627D" w:rsidRPr="0057627D">
        <w:rPr>
          <w:rFonts w:ascii="Songti SC" w:eastAsia="Songti SC" w:hAnsi="Songti SC"/>
          <w:sz w:val="24"/>
        </w:rPr>
        <w:t>教育部和山东省有关疫情防控工作的决策部署和学校有关通知精神</w:t>
      </w:r>
      <w:r w:rsidR="0057627D">
        <w:rPr>
          <w:rFonts w:ascii="Songti SC" w:eastAsia="Songti SC" w:hAnsi="Songti SC" w:hint="eastAsia"/>
          <w:sz w:val="24"/>
        </w:rPr>
        <w:t>，</w:t>
      </w:r>
      <w:r w:rsidR="0057627D" w:rsidRPr="0057627D">
        <w:rPr>
          <w:rFonts w:ascii="Songti SC" w:eastAsia="Songti SC" w:hAnsi="Songti SC"/>
          <w:sz w:val="24"/>
        </w:rPr>
        <w:t>遵循“延期开学不停学”的原则，自2月17日起按照既定课表安排，充分利用校内外优质教学资源平台，采用MOOC、SPOC、在线直播等方式实施线</w:t>
      </w:r>
      <w:r w:rsidR="0057627D" w:rsidRPr="0057627D">
        <w:rPr>
          <w:rFonts w:ascii="Songti SC" w:eastAsia="Songti SC" w:hAnsi="Songti SC"/>
          <w:sz w:val="24"/>
        </w:rPr>
        <w:lastRenderedPageBreak/>
        <w:t>上教学</w:t>
      </w:r>
      <w:r w:rsidR="00C66384">
        <w:rPr>
          <w:rFonts w:ascii="Songti SC" w:eastAsia="Songti SC" w:hAnsi="Songti SC" w:hint="eastAsia"/>
          <w:sz w:val="24"/>
        </w:rPr>
        <w:t>”</w:t>
      </w:r>
      <w:r w:rsidR="0057627D">
        <w:rPr>
          <w:rFonts w:ascii="Songti SC" w:eastAsia="Songti SC" w:hAnsi="Songti SC" w:hint="eastAsia"/>
          <w:sz w:val="24"/>
        </w:rPr>
        <w:t>。</w:t>
      </w:r>
    </w:p>
    <w:p w:rsidR="00EB62E3" w:rsidRDefault="009F7CED" w:rsidP="00862780">
      <w:pPr>
        <w:ind w:firstLineChars="200"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/>
          <w:sz w:val="24"/>
        </w:rPr>
        <w:t>2020</w:t>
      </w:r>
      <w:r>
        <w:rPr>
          <w:rFonts w:ascii="Songti SC" w:eastAsia="Songti SC" w:hAnsi="Songti SC" w:hint="eastAsia"/>
          <w:sz w:val="24"/>
        </w:rPr>
        <w:t>年</w:t>
      </w:r>
      <w:r w:rsidR="00FB29C0">
        <w:rPr>
          <w:rFonts w:ascii="Songti SC" w:eastAsia="Songti SC" w:hAnsi="Songti SC"/>
          <w:sz w:val="24"/>
        </w:rPr>
        <w:t>2</w:t>
      </w:r>
      <w:r w:rsidR="00FB29C0">
        <w:rPr>
          <w:rFonts w:ascii="Songti SC" w:eastAsia="Songti SC" w:hAnsi="Songti SC" w:hint="eastAsia"/>
          <w:sz w:val="24"/>
        </w:rPr>
        <w:t>月8日，元宵节，《概率论与数理统计》课程组负责人王清河老师在课程群里发来了一个信息：“过年好，都在家待着呢？”</w:t>
      </w:r>
      <w:r>
        <w:rPr>
          <w:rFonts w:ascii="Songti SC" w:eastAsia="Songti SC" w:hAnsi="Songti SC" w:hint="eastAsia"/>
          <w:sz w:val="24"/>
        </w:rPr>
        <w:t xml:space="preserve"> </w:t>
      </w:r>
      <w:r w:rsidR="00FB29C0">
        <w:rPr>
          <w:rFonts w:ascii="Songti SC" w:eastAsia="Songti SC" w:hAnsi="Songti SC" w:hint="eastAsia"/>
          <w:sz w:val="24"/>
        </w:rPr>
        <w:t>兴奋的心情一下子都在电脑屏幕上蹦出来了，“王老师，就等你了，大家都憋着呢</w:t>
      </w:r>
      <w:r w:rsidR="00DB1794">
        <w:rPr>
          <w:rFonts w:ascii="Songti SC" w:eastAsia="Songti SC" w:hAnsi="Songti SC" w:hint="eastAsia"/>
          <w:sz w:val="24"/>
        </w:rPr>
        <w:t>……</w:t>
      </w:r>
      <w:bookmarkStart w:id="0" w:name="_GoBack"/>
      <w:bookmarkEnd w:id="0"/>
      <w:r w:rsidR="00FB29C0">
        <w:rPr>
          <w:rFonts w:ascii="Songti SC" w:eastAsia="Songti SC" w:hAnsi="Songti SC" w:hint="eastAsia"/>
          <w:sz w:val="24"/>
        </w:rPr>
        <w:t>”</w:t>
      </w:r>
      <w:r>
        <w:rPr>
          <w:rFonts w:ascii="Songti SC" w:eastAsia="Songti SC" w:hAnsi="Songti SC" w:hint="eastAsia"/>
          <w:sz w:val="24"/>
        </w:rPr>
        <w:t xml:space="preserve"> </w:t>
      </w:r>
      <w:r>
        <w:rPr>
          <w:rFonts w:ascii="Songti SC" w:eastAsia="Songti SC" w:hAnsi="Songti SC"/>
          <w:sz w:val="24"/>
        </w:rPr>
        <w:t xml:space="preserve"> </w:t>
      </w:r>
      <w:r w:rsidR="00FB29C0">
        <w:rPr>
          <w:rFonts w:ascii="Songti SC" w:eastAsia="Songti SC" w:hAnsi="Songti SC" w:hint="eastAsia"/>
          <w:sz w:val="24"/>
        </w:rPr>
        <w:t>课程组里的每一位教师，都预感学生无法正常开学了，时刻准备着其他各种形式的教学活动</w:t>
      </w:r>
      <w:r w:rsidR="00DB1794">
        <w:rPr>
          <w:rFonts w:ascii="Songti SC" w:eastAsia="Songti SC" w:hAnsi="Songti SC" w:hint="eastAsia"/>
          <w:sz w:val="24"/>
        </w:rPr>
        <w:t>，</w:t>
      </w:r>
      <w:r w:rsidR="0057627D">
        <w:rPr>
          <w:rFonts w:ascii="Songti SC" w:eastAsia="Songti SC" w:hAnsi="Songti SC" w:hint="eastAsia"/>
          <w:sz w:val="24"/>
        </w:rPr>
        <w:t>热烈的讨论就此展开</w:t>
      </w:r>
      <w:r w:rsidR="00DB1794">
        <w:rPr>
          <w:rFonts w:ascii="Songti SC" w:eastAsia="Songti SC" w:hAnsi="Songti SC" w:hint="eastAsia"/>
          <w:sz w:val="24"/>
        </w:rPr>
        <w:t>。</w:t>
      </w:r>
      <w:r w:rsidR="0057627D">
        <w:rPr>
          <w:rFonts w:ascii="Songti SC" w:eastAsia="Songti SC" w:hAnsi="Songti SC" w:hint="eastAsia"/>
          <w:sz w:val="24"/>
        </w:rPr>
        <w:t>结合之前做的很多在线教学经验：云课堂、雨课堂，学堂在线等，讨论着接下来的教学如何安排</w:t>
      </w:r>
      <w:r w:rsidR="004A435E">
        <w:rPr>
          <w:rFonts w:ascii="Songti SC" w:eastAsia="Songti SC" w:hAnsi="Songti SC" w:hint="eastAsia"/>
          <w:sz w:val="24"/>
        </w:rPr>
        <w:t>，可能碰到的问题</w:t>
      </w:r>
      <w:r w:rsidR="0057627D">
        <w:rPr>
          <w:rFonts w:ascii="Songti SC" w:eastAsia="Songti SC" w:hAnsi="Songti SC" w:hint="eastAsia"/>
          <w:sz w:val="24"/>
        </w:rPr>
        <w:t>。</w:t>
      </w:r>
      <w:r w:rsidR="00EB62E3">
        <w:rPr>
          <w:rFonts w:ascii="Songti SC" w:eastAsia="Songti SC" w:hAnsi="Songti SC" w:hint="eastAsia"/>
          <w:sz w:val="24"/>
        </w:rPr>
        <w:t>尽管是</w:t>
      </w:r>
      <w:r w:rsidR="00D34FA9" w:rsidRPr="00EB62E3">
        <w:rPr>
          <w:rFonts w:ascii="Songti SC" w:eastAsia="Songti SC" w:hAnsi="Songti SC"/>
          <w:sz w:val="24"/>
        </w:rPr>
        <w:t>第一次</w:t>
      </w:r>
      <w:r w:rsidR="00F242C5">
        <w:rPr>
          <w:rFonts w:ascii="Songti SC" w:eastAsia="Songti SC" w:hAnsi="Songti SC" w:hint="eastAsia"/>
          <w:sz w:val="24"/>
        </w:rPr>
        <w:t>大规模</w:t>
      </w:r>
      <w:r w:rsidR="00EB62E3">
        <w:rPr>
          <w:rFonts w:ascii="Songti SC" w:eastAsia="Songti SC" w:hAnsi="Songti SC" w:hint="eastAsia"/>
          <w:sz w:val="24"/>
        </w:rPr>
        <w:t>采用线上</w:t>
      </w:r>
      <w:r w:rsidR="00F242C5">
        <w:rPr>
          <w:rFonts w:ascii="Songti SC" w:eastAsia="Songti SC" w:hAnsi="Songti SC" w:hint="eastAsia"/>
          <w:sz w:val="24"/>
        </w:rPr>
        <w:t>教学</w:t>
      </w:r>
      <w:r w:rsidR="00D34FA9" w:rsidRPr="00EB62E3">
        <w:rPr>
          <w:rFonts w:ascii="Songti SC" w:eastAsia="Songti SC" w:hAnsi="Songti SC"/>
          <w:sz w:val="24"/>
        </w:rPr>
        <w:t>，</w:t>
      </w:r>
      <w:r w:rsidR="00EB62E3">
        <w:rPr>
          <w:rFonts w:ascii="Songti SC" w:eastAsia="Songti SC" w:hAnsi="Songti SC" w:hint="eastAsia"/>
          <w:sz w:val="24"/>
        </w:rPr>
        <w:t>但大家似乎没有太多的担心。</w:t>
      </w:r>
      <w:r w:rsidR="00D34FA9" w:rsidRPr="00EB62E3">
        <w:rPr>
          <w:rFonts w:ascii="Songti SC" w:eastAsia="Songti SC" w:hAnsi="Songti SC"/>
          <w:sz w:val="24"/>
        </w:rPr>
        <w:t>一方面，</w:t>
      </w:r>
      <w:r w:rsidR="00EB62E3">
        <w:rPr>
          <w:rFonts w:ascii="Songti SC" w:eastAsia="Songti SC" w:hAnsi="Songti SC" w:hint="eastAsia"/>
          <w:sz w:val="24"/>
        </w:rPr>
        <w:t>《</w:t>
      </w:r>
      <w:r w:rsidR="00D34FA9" w:rsidRPr="00EB62E3">
        <w:rPr>
          <w:rFonts w:ascii="Songti SC" w:eastAsia="Songti SC" w:hAnsi="Songti SC"/>
          <w:sz w:val="24"/>
        </w:rPr>
        <w:t>概率</w:t>
      </w:r>
      <w:r w:rsidR="00582C9B">
        <w:rPr>
          <w:rFonts w:ascii="Songti SC" w:eastAsia="Songti SC" w:hAnsi="Songti SC" w:hint="eastAsia"/>
          <w:sz w:val="24"/>
        </w:rPr>
        <w:t>论与数理</w:t>
      </w:r>
      <w:r w:rsidR="00D34FA9" w:rsidRPr="00EB62E3">
        <w:rPr>
          <w:rFonts w:ascii="Songti SC" w:eastAsia="Songti SC" w:hAnsi="Songti SC"/>
          <w:sz w:val="24"/>
        </w:rPr>
        <w:t>统计</w:t>
      </w:r>
      <w:r w:rsidR="00EB62E3">
        <w:rPr>
          <w:rFonts w:ascii="Songti SC" w:eastAsia="Songti SC" w:hAnsi="Songti SC" w:hint="eastAsia"/>
          <w:sz w:val="24"/>
        </w:rPr>
        <w:t>》</w:t>
      </w:r>
      <w:r w:rsidR="00D34FA9" w:rsidRPr="00EB62E3">
        <w:rPr>
          <w:rFonts w:ascii="Songti SC" w:eastAsia="Songti SC" w:hAnsi="Songti SC"/>
          <w:sz w:val="24"/>
        </w:rPr>
        <w:t>课程以前就是省</w:t>
      </w:r>
      <w:r w:rsidR="00582C9B">
        <w:rPr>
          <w:rFonts w:ascii="Songti SC" w:eastAsia="Songti SC" w:hAnsi="Songti SC" w:hint="eastAsia"/>
          <w:sz w:val="24"/>
        </w:rPr>
        <w:t>级</w:t>
      </w:r>
      <w:r w:rsidR="00D34FA9" w:rsidRPr="00EB62E3">
        <w:rPr>
          <w:rFonts w:ascii="Songti SC" w:eastAsia="Songti SC" w:hAnsi="Songti SC"/>
          <w:sz w:val="24"/>
        </w:rPr>
        <w:t>精品课，积累了很多</w:t>
      </w:r>
      <w:r w:rsidR="00582C9B">
        <w:rPr>
          <w:rFonts w:ascii="Songti SC" w:eastAsia="Songti SC" w:hAnsi="Songti SC" w:hint="eastAsia"/>
          <w:sz w:val="24"/>
        </w:rPr>
        <w:t>教学</w:t>
      </w:r>
      <w:r w:rsidR="00D34FA9" w:rsidRPr="00EB62E3">
        <w:rPr>
          <w:rFonts w:ascii="Songti SC" w:eastAsia="Songti SC" w:hAnsi="Songti SC"/>
          <w:sz w:val="24"/>
        </w:rPr>
        <w:t>资料，包括课堂实录，智慧树在线课，云课堂等等；另一方面，</w:t>
      </w:r>
      <w:r w:rsidR="00EB62E3">
        <w:rPr>
          <w:rFonts w:ascii="Songti SC" w:eastAsia="Songti SC" w:hAnsi="Songti SC" w:hint="eastAsia"/>
          <w:sz w:val="24"/>
        </w:rPr>
        <w:t>课程组</w:t>
      </w:r>
      <w:r w:rsidR="00D34FA9" w:rsidRPr="00EB62E3">
        <w:rPr>
          <w:rFonts w:ascii="Songti SC" w:eastAsia="Songti SC" w:hAnsi="Songti SC"/>
          <w:sz w:val="24"/>
        </w:rPr>
        <w:t>许多老师，都</w:t>
      </w:r>
      <w:r w:rsidR="00582C9B">
        <w:rPr>
          <w:rFonts w:ascii="Songti SC" w:eastAsia="Songti SC" w:hAnsi="Songti SC" w:hint="eastAsia"/>
          <w:sz w:val="24"/>
        </w:rPr>
        <w:t>有着丰富的</w:t>
      </w:r>
      <w:r w:rsidR="00D34FA9" w:rsidRPr="00EB62E3">
        <w:rPr>
          <w:rFonts w:ascii="Songti SC" w:eastAsia="Songti SC" w:hAnsi="Songti SC"/>
          <w:sz w:val="24"/>
        </w:rPr>
        <w:t>经验，完全可以驾驭这种模式。主要</w:t>
      </w:r>
      <w:r w:rsidR="00554E38">
        <w:rPr>
          <w:rFonts w:ascii="Songti SC" w:eastAsia="Songti SC" w:hAnsi="Songti SC" w:hint="eastAsia"/>
          <w:sz w:val="24"/>
        </w:rPr>
        <w:t>担心的</w:t>
      </w:r>
      <w:r w:rsidR="00D34FA9" w:rsidRPr="00EB62E3">
        <w:rPr>
          <w:rFonts w:ascii="Songti SC" w:eastAsia="Songti SC" w:hAnsi="Songti SC"/>
          <w:sz w:val="24"/>
        </w:rPr>
        <w:t>问题</w:t>
      </w:r>
      <w:r w:rsidR="00554E38">
        <w:rPr>
          <w:rFonts w:ascii="Songti SC" w:eastAsia="Songti SC" w:hAnsi="Songti SC" w:hint="eastAsia"/>
          <w:sz w:val="24"/>
        </w:rPr>
        <w:t>一是</w:t>
      </w:r>
      <w:r w:rsidR="00D34FA9" w:rsidRPr="00EB62E3">
        <w:rPr>
          <w:rFonts w:ascii="Songti SC" w:eastAsia="Songti SC" w:hAnsi="Songti SC"/>
          <w:sz w:val="24"/>
        </w:rPr>
        <w:t>网络堵塞，</w:t>
      </w:r>
      <w:r w:rsidR="00EB62E3">
        <w:rPr>
          <w:rFonts w:ascii="Songti SC" w:eastAsia="Songti SC" w:hAnsi="Songti SC" w:hint="eastAsia"/>
          <w:sz w:val="24"/>
        </w:rPr>
        <w:t>课堂视频无法正常播放</w:t>
      </w:r>
      <w:r w:rsidR="00554E38">
        <w:rPr>
          <w:rFonts w:ascii="Songti SC" w:eastAsia="Songti SC" w:hAnsi="Songti SC" w:hint="eastAsia"/>
          <w:sz w:val="24"/>
        </w:rPr>
        <w:t>；二是在线板书，无法实现。</w:t>
      </w:r>
      <w:r w:rsidR="00EB62E3">
        <w:rPr>
          <w:rFonts w:ascii="Songti SC" w:eastAsia="Songti SC" w:hAnsi="Songti SC" w:hint="eastAsia"/>
          <w:sz w:val="24"/>
        </w:rPr>
        <w:t>对于</w:t>
      </w:r>
      <w:r w:rsidR="00D34FA9" w:rsidRPr="00EB62E3">
        <w:rPr>
          <w:rFonts w:ascii="Songti SC" w:eastAsia="Songti SC" w:hAnsi="Songti SC"/>
          <w:sz w:val="24"/>
        </w:rPr>
        <w:t>数学类的课程来说，</w:t>
      </w:r>
      <w:r w:rsidR="00EB62E3">
        <w:rPr>
          <w:rFonts w:ascii="Songti SC" w:eastAsia="Songti SC" w:hAnsi="Songti SC" w:hint="eastAsia"/>
          <w:sz w:val="24"/>
        </w:rPr>
        <w:t>注重的是逻辑推理过程，而不仅仅是一个定理结论、数据结果。所以网络课程显然</w:t>
      </w:r>
      <w:r w:rsidR="00D34FA9" w:rsidRPr="00EB62E3">
        <w:rPr>
          <w:rFonts w:ascii="Songti SC" w:eastAsia="Songti SC" w:hAnsi="Songti SC" w:hint="eastAsia"/>
          <w:sz w:val="24"/>
        </w:rPr>
        <w:t>绝</w:t>
      </w:r>
      <w:r w:rsidR="00D34FA9" w:rsidRPr="00EB62E3">
        <w:rPr>
          <w:rFonts w:ascii="Songti SC" w:eastAsia="Songti SC" w:hAnsi="Songti SC"/>
          <w:sz w:val="24"/>
        </w:rPr>
        <w:t>对不是最好的选择，</w:t>
      </w:r>
      <w:r w:rsidR="00EB62E3">
        <w:rPr>
          <w:rFonts w:ascii="Songti SC" w:eastAsia="Songti SC" w:hAnsi="Songti SC" w:hint="eastAsia"/>
          <w:sz w:val="24"/>
        </w:rPr>
        <w:t>更多的还是需要</w:t>
      </w:r>
      <w:r w:rsidR="00D34FA9" w:rsidRPr="00EB62E3">
        <w:rPr>
          <w:rFonts w:ascii="Songti SC" w:eastAsia="Songti SC" w:hAnsi="Songti SC"/>
          <w:sz w:val="24"/>
        </w:rPr>
        <w:t>在教室黑板上带着大家</w:t>
      </w:r>
      <w:r w:rsidR="00EB62E3">
        <w:rPr>
          <w:rFonts w:ascii="Songti SC" w:eastAsia="Songti SC" w:hAnsi="Songti SC" w:hint="eastAsia"/>
          <w:sz w:val="24"/>
        </w:rPr>
        <w:t>推导、验算</w:t>
      </w:r>
      <w:r w:rsidR="00D34FA9" w:rsidRPr="00EB62E3">
        <w:rPr>
          <w:rFonts w:ascii="Songti SC" w:eastAsia="Songti SC" w:hAnsi="Songti SC"/>
          <w:sz w:val="24"/>
        </w:rPr>
        <w:t>。</w:t>
      </w:r>
      <w:r w:rsidR="009B0405">
        <w:rPr>
          <w:rFonts w:ascii="Songti SC" w:eastAsia="Songti SC" w:hAnsi="Songti SC" w:hint="eastAsia"/>
          <w:sz w:val="24"/>
        </w:rPr>
        <w:t>带着这样的忧虑，我们依然</w:t>
      </w:r>
      <w:r w:rsidR="00004C08">
        <w:rPr>
          <w:rFonts w:ascii="Songti SC" w:eastAsia="Songti SC" w:hAnsi="Songti SC" w:hint="eastAsia"/>
          <w:sz w:val="24"/>
        </w:rPr>
        <w:t>决然地</w:t>
      </w:r>
      <w:r w:rsidR="009B0405">
        <w:rPr>
          <w:rFonts w:ascii="Songti SC" w:eastAsia="Songti SC" w:hAnsi="Songti SC" w:hint="eastAsia"/>
          <w:sz w:val="24"/>
        </w:rPr>
        <w:t>踏上了网</w:t>
      </w:r>
      <w:r w:rsidR="00673A62">
        <w:rPr>
          <w:rFonts w:ascii="Songti SC" w:eastAsia="Songti SC" w:hAnsi="Songti SC" w:hint="eastAsia"/>
          <w:sz w:val="24"/>
        </w:rPr>
        <w:t>络教学</w:t>
      </w:r>
      <w:r w:rsidR="009B0405">
        <w:rPr>
          <w:rFonts w:ascii="Songti SC" w:eastAsia="Songti SC" w:hAnsi="Songti SC" w:hint="eastAsia"/>
          <w:sz w:val="24"/>
        </w:rPr>
        <w:t>的不归路，成为了不想成为的“时代网红</w:t>
      </w:r>
      <w:r w:rsidR="001D5E1E">
        <w:rPr>
          <w:rFonts w:ascii="Songti SC" w:eastAsia="Songti SC" w:hAnsi="Songti SC" w:hint="eastAsia"/>
          <w:sz w:val="24"/>
        </w:rPr>
        <w:t>主播</w:t>
      </w:r>
      <w:r w:rsidR="009B0405">
        <w:rPr>
          <w:rFonts w:ascii="Songti SC" w:eastAsia="Songti SC" w:hAnsi="Songti SC" w:hint="eastAsia"/>
          <w:sz w:val="24"/>
        </w:rPr>
        <w:t>”。</w:t>
      </w:r>
    </w:p>
    <w:p w:rsidR="00EB62E3" w:rsidRDefault="00EB62E3" w:rsidP="00CD283C">
      <w:pPr>
        <w:ind w:firstLineChars="200"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已经开始网课四周了，开课的老师目前在线课程进行的有条不紊。这期间也正如我们提前估计的那样</w:t>
      </w:r>
      <w:r w:rsidR="009505F7">
        <w:rPr>
          <w:rFonts w:ascii="Songti SC" w:eastAsia="Songti SC" w:hAnsi="Songti SC" w:hint="eastAsia"/>
          <w:sz w:val="24"/>
        </w:rPr>
        <w:t>碰</w:t>
      </w:r>
      <w:r>
        <w:rPr>
          <w:rFonts w:ascii="Songti SC" w:eastAsia="Songti SC" w:hAnsi="Songti SC" w:hint="eastAsia"/>
          <w:sz w:val="24"/>
        </w:rPr>
        <w:t>到一</w:t>
      </w:r>
      <w:r w:rsidR="009505F7">
        <w:rPr>
          <w:rFonts w:ascii="Songti SC" w:eastAsia="Songti SC" w:hAnsi="Songti SC" w:hint="eastAsia"/>
          <w:sz w:val="24"/>
        </w:rPr>
        <w:t>些</w:t>
      </w:r>
      <w:r>
        <w:rPr>
          <w:rFonts w:ascii="Songti SC" w:eastAsia="Songti SC" w:hAnsi="Songti SC" w:hint="eastAsia"/>
          <w:sz w:val="24"/>
        </w:rPr>
        <w:t>问题。下面就简单介绍一下目前开课教师的基本情况。</w:t>
      </w:r>
    </w:p>
    <w:p w:rsidR="00EB62E3" w:rsidRDefault="00FB155A" w:rsidP="00EE6A82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之前预备</w:t>
      </w:r>
      <w:r w:rsidR="003E0644">
        <w:rPr>
          <w:rFonts w:ascii="Songti SC" w:eastAsia="Songti SC" w:hAnsi="Songti SC" w:hint="eastAsia"/>
          <w:sz w:val="24"/>
        </w:rPr>
        <w:t>了</w:t>
      </w:r>
      <w:r>
        <w:rPr>
          <w:rFonts w:ascii="Songti SC" w:eastAsia="Songti SC" w:hAnsi="Songti SC" w:hint="eastAsia"/>
          <w:sz w:val="24"/>
        </w:rPr>
        <w:t>很多种教学形式，云课堂，雨课堂以及学堂在线等。开学第一天就是当头一棒。全国各大中小学同时开课，预想中的网络拥堵无法避免，云课堂、学堂在线随堂视频</w:t>
      </w:r>
      <w:r w:rsidR="003C15DC">
        <w:rPr>
          <w:rFonts w:ascii="Songti SC" w:eastAsia="Songti SC" w:hAnsi="Songti SC" w:hint="eastAsia"/>
          <w:sz w:val="24"/>
        </w:rPr>
        <w:t>均</w:t>
      </w:r>
      <w:r>
        <w:rPr>
          <w:rFonts w:ascii="Songti SC" w:eastAsia="Songti SC" w:hAnsi="Songti SC" w:hint="eastAsia"/>
          <w:sz w:val="24"/>
        </w:rPr>
        <w:t>无法正常播放，雨课堂直播断断续续，广泛使用的钉钉直播，有时也突然卡顿。因之前准备充足，还好有各种预案，及时作出调整。原计划的</w:t>
      </w:r>
      <w:r>
        <w:rPr>
          <w:rFonts w:ascii="Songti SC" w:eastAsia="Songti SC" w:hAnsi="Songti SC" w:hint="eastAsia"/>
          <w:sz w:val="24"/>
        </w:rPr>
        <w:lastRenderedPageBreak/>
        <w:t>云课堂、学堂在线为主，QQ助学为辅的预案无法实施后，大家及时调整教学模式，全部转成在线直播形式，如李明老师运用腾讯课堂直播、李明新老师运用钉钉直播、曹晓敏老师和张建松老师运用</w:t>
      </w:r>
      <w:proofErr w:type="spellStart"/>
      <w:r>
        <w:rPr>
          <w:rFonts w:ascii="Songti SC" w:eastAsia="Songti SC" w:hAnsi="Songti SC" w:hint="eastAsia"/>
          <w:sz w:val="24"/>
        </w:rPr>
        <w:t>QQ</w:t>
      </w:r>
      <w:proofErr w:type="spellEnd"/>
      <w:r>
        <w:rPr>
          <w:rFonts w:ascii="Songti SC" w:eastAsia="Songti SC" w:hAnsi="Songti SC" w:hint="eastAsia"/>
          <w:sz w:val="24"/>
        </w:rPr>
        <w:t>分屏直播，</w:t>
      </w:r>
      <w:r w:rsidR="0096063A">
        <w:rPr>
          <w:rFonts w:ascii="Songti SC" w:eastAsia="Songti SC" w:hAnsi="Songti SC" w:hint="eastAsia"/>
          <w:sz w:val="24"/>
        </w:rPr>
        <w:t>课程组及时视频会议沟通、交流，分享直播经验，确保了课堂教学顺利开展。尽管</w:t>
      </w:r>
      <w:r>
        <w:rPr>
          <w:rFonts w:ascii="Songti SC" w:eastAsia="Songti SC" w:hAnsi="Songti SC" w:hint="eastAsia"/>
          <w:sz w:val="24"/>
        </w:rPr>
        <w:t>也有个别同学反映因网络稍有卡顿</w:t>
      </w:r>
      <w:r w:rsidR="00EE6A82">
        <w:rPr>
          <w:rFonts w:ascii="Songti SC" w:eastAsia="Songti SC" w:hAnsi="Songti SC" w:hint="eastAsia"/>
          <w:sz w:val="24"/>
        </w:rPr>
        <w:t>现象</w:t>
      </w:r>
      <w:r>
        <w:rPr>
          <w:rFonts w:ascii="Songti SC" w:eastAsia="Songti SC" w:hAnsi="Songti SC" w:hint="eastAsia"/>
          <w:sz w:val="24"/>
        </w:rPr>
        <w:t>，</w:t>
      </w:r>
      <w:r w:rsidR="00EE6A82">
        <w:rPr>
          <w:rFonts w:ascii="Songti SC" w:eastAsia="Songti SC" w:hAnsi="Songti SC" w:hint="eastAsia"/>
          <w:sz w:val="24"/>
        </w:rPr>
        <w:t>目前来看，这是最佳模式。</w:t>
      </w:r>
    </w:p>
    <w:p w:rsidR="00EE6A82" w:rsidRDefault="00EE6A82" w:rsidP="00EE6A82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解决了课堂教学形式问题，还有学生签到、课堂沟通、作业和答疑的问题。</w:t>
      </w:r>
      <w:r w:rsidR="003E0644">
        <w:rPr>
          <w:rFonts w:ascii="Songti SC" w:eastAsia="Songti SC" w:hAnsi="Songti SC" w:hint="eastAsia"/>
          <w:sz w:val="24"/>
        </w:rPr>
        <w:t>每位教师都有自己不同的学生签到形式，李明老师采用了腾讯课堂本身自带的课堂签到功能，李明新老师运用钉钉课堂签到，曹晓敏老师则运用QQ签到，张建松老师则采用excel表格在线编辑的形式确保学生签到。各有各自的优点，也有不足。比如采用比较多的QQ直播平台（QQ分屏，腾讯课堂），windows操作系统和Mac</w:t>
      </w:r>
      <w:r w:rsidR="003E0644">
        <w:rPr>
          <w:rFonts w:ascii="Songti SC" w:eastAsia="Songti SC" w:hAnsi="Songti SC"/>
          <w:sz w:val="24"/>
        </w:rPr>
        <w:t>OS</w:t>
      </w:r>
      <w:r w:rsidR="003E0644">
        <w:rPr>
          <w:rFonts w:ascii="Songti SC" w:eastAsia="Songti SC" w:hAnsi="Songti SC" w:hint="eastAsia"/>
          <w:sz w:val="24"/>
        </w:rPr>
        <w:t>系统下，很多功能并不一样，windows系统系功能更加齐全，便于教学，而MacOS下，很多功能缺失，比如全员静音，签到名单导出等都缺失。钉钉要好用一下，也存在MacOS下组多功能缺失的情况</w:t>
      </w:r>
      <w:r w:rsidR="00570A5A">
        <w:rPr>
          <w:rFonts w:ascii="Songti SC" w:eastAsia="Songti SC" w:hAnsi="Songti SC" w:hint="eastAsia"/>
          <w:sz w:val="24"/>
        </w:rPr>
        <w:t>，类似于QQ出现的情况。</w:t>
      </w:r>
    </w:p>
    <w:p w:rsidR="00570A5A" w:rsidRDefault="00570A5A" w:rsidP="00EE6A82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再说课堂沟通的问题，网上直播最大的</w:t>
      </w:r>
      <w:r w:rsidR="002C45D2">
        <w:rPr>
          <w:rFonts w:ascii="Songti SC" w:eastAsia="Songti SC" w:hAnsi="Songti SC" w:hint="eastAsia"/>
          <w:sz w:val="24"/>
        </w:rPr>
        <w:t>优</w:t>
      </w:r>
      <w:r>
        <w:rPr>
          <w:rFonts w:ascii="Songti SC" w:eastAsia="Songti SC" w:hAnsi="Songti SC" w:hint="eastAsia"/>
          <w:sz w:val="24"/>
        </w:rPr>
        <w:t>点就是学生和教师的沟通</w:t>
      </w:r>
      <w:r w:rsidR="002C45D2">
        <w:rPr>
          <w:rFonts w:ascii="Songti SC" w:eastAsia="Songti SC" w:hAnsi="Songti SC" w:hint="eastAsia"/>
          <w:sz w:val="24"/>
        </w:rPr>
        <w:t>的畅通无阻</w:t>
      </w:r>
      <w:r>
        <w:rPr>
          <w:rFonts w:ascii="Songti SC" w:eastAsia="Songti SC" w:hAnsi="Songti SC" w:hint="eastAsia"/>
          <w:sz w:val="24"/>
        </w:rPr>
        <w:t>，不会打断教师的</w:t>
      </w:r>
      <w:r w:rsidR="002C45D2">
        <w:rPr>
          <w:rFonts w:ascii="Songti SC" w:eastAsia="Songti SC" w:hAnsi="Songti SC" w:hint="eastAsia"/>
          <w:sz w:val="24"/>
        </w:rPr>
        <w:t>正常</w:t>
      </w:r>
      <w:r>
        <w:rPr>
          <w:rFonts w:ascii="Songti SC" w:eastAsia="Songti SC" w:hAnsi="Songti SC" w:hint="eastAsia"/>
          <w:sz w:val="24"/>
        </w:rPr>
        <w:t>教学，反而提高课堂效果。比如钉钉，学生</w:t>
      </w:r>
      <w:r w:rsidR="00381085">
        <w:rPr>
          <w:rFonts w:ascii="Songti SC" w:eastAsia="Songti SC" w:hAnsi="Songti SC" w:hint="eastAsia"/>
          <w:sz w:val="24"/>
        </w:rPr>
        <w:t>在</w:t>
      </w:r>
      <w:r>
        <w:rPr>
          <w:rFonts w:ascii="Songti SC" w:eastAsia="Songti SC" w:hAnsi="Songti SC" w:hint="eastAsia"/>
          <w:sz w:val="24"/>
        </w:rPr>
        <w:t>听课时有问题，可以及时以文字形式发送到信息窗口，教师讲课时能及时查看并在课程中给予解答。QQ分屏直播时，教学以ppt全屏形式演示，借助于手机</w:t>
      </w:r>
      <w:r w:rsidR="00381085">
        <w:rPr>
          <w:rFonts w:ascii="Songti SC" w:eastAsia="Songti SC" w:hAnsi="Songti SC" w:hint="eastAsia"/>
          <w:sz w:val="24"/>
        </w:rPr>
        <w:t>亦能及时</w:t>
      </w:r>
      <w:r>
        <w:rPr>
          <w:rFonts w:ascii="Songti SC" w:eastAsia="Songti SC" w:hAnsi="Songti SC" w:hint="eastAsia"/>
          <w:sz w:val="24"/>
        </w:rPr>
        <w:t>在QQ群查看学生反馈的信息。这一点，我想如果线下课程也能实现的话将非常有利于我们的课堂教学，类似于视频中的弹幕，能够起到师生及时沟通的效果，比起课堂提问</w:t>
      </w:r>
      <w:r w:rsidR="00592F65">
        <w:rPr>
          <w:rFonts w:ascii="Songti SC" w:eastAsia="Songti SC" w:hAnsi="Songti SC" w:hint="eastAsia"/>
          <w:sz w:val="24"/>
        </w:rPr>
        <w:t>更加直接和高效</w:t>
      </w:r>
      <w:r>
        <w:rPr>
          <w:rFonts w:ascii="Songti SC" w:eastAsia="Songti SC" w:hAnsi="Songti SC" w:hint="eastAsia"/>
          <w:sz w:val="24"/>
        </w:rPr>
        <w:t>。</w:t>
      </w:r>
    </w:p>
    <w:p w:rsidR="00570A5A" w:rsidRDefault="00570A5A" w:rsidP="00EE6A82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关于课堂作业的问题</w:t>
      </w:r>
      <w:r w:rsidR="006121A9">
        <w:rPr>
          <w:rFonts w:ascii="Songti SC" w:eastAsia="Songti SC" w:hAnsi="Songti SC" w:hint="eastAsia"/>
          <w:sz w:val="24"/>
        </w:rPr>
        <w:t>，这是目前碰到的一大麻烦。四个开课的老师都存</w:t>
      </w:r>
      <w:r w:rsidR="00986622">
        <w:rPr>
          <w:rFonts w:ascii="Songti SC" w:eastAsia="Songti SC" w:hAnsi="Songti SC" w:hint="eastAsia"/>
          <w:sz w:val="24"/>
        </w:rPr>
        <w:t>在不</w:t>
      </w:r>
      <w:r w:rsidR="00986622">
        <w:rPr>
          <w:rFonts w:ascii="Songti SC" w:eastAsia="Songti SC" w:hAnsi="Songti SC" w:hint="eastAsia"/>
          <w:sz w:val="24"/>
        </w:rPr>
        <w:lastRenderedPageBreak/>
        <w:t>同程度的困难</w:t>
      </w:r>
      <w:r w:rsidR="006121A9">
        <w:rPr>
          <w:rFonts w:ascii="Songti SC" w:eastAsia="Songti SC" w:hAnsi="Songti SC" w:hint="eastAsia"/>
          <w:sz w:val="24"/>
        </w:rPr>
        <w:t>。每次课程之后，都会如期安排作业，曹晓敏老师和张建松老师目前是让学生完成作业后</w:t>
      </w:r>
      <w:r w:rsidR="00AF34B2">
        <w:rPr>
          <w:rFonts w:ascii="Songti SC" w:eastAsia="Songti SC" w:hAnsi="Songti SC" w:hint="eastAsia"/>
          <w:sz w:val="24"/>
        </w:rPr>
        <w:t>，</w:t>
      </w:r>
      <w:r w:rsidR="006121A9">
        <w:rPr>
          <w:rFonts w:ascii="Songti SC" w:eastAsia="Songti SC" w:hAnsi="Songti SC" w:hint="eastAsia"/>
          <w:sz w:val="24"/>
        </w:rPr>
        <w:t>拍照统一交给班长</w:t>
      </w:r>
      <w:r w:rsidR="00AF34B2">
        <w:rPr>
          <w:rFonts w:ascii="Songti SC" w:eastAsia="Songti SC" w:hAnsi="Songti SC" w:hint="eastAsia"/>
          <w:sz w:val="24"/>
        </w:rPr>
        <w:t>在提交任课教师。</w:t>
      </w:r>
      <w:r w:rsidR="006121A9">
        <w:rPr>
          <w:rFonts w:ascii="Songti SC" w:eastAsia="Songti SC" w:hAnsi="Songti SC" w:hint="eastAsia"/>
          <w:sz w:val="24"/>
        </w:rPr>
        <w:t>李明新老师则是运用钉钉家校本，学生自主上传作业。然而在批改作业时都遇到了困难。钉钉的问题是上传的作业图片清晰度</w:t>
      </w:r>
      <w:r w:rsidR="003206E5">
        <w:rPr>
          <w:rFonts w:ascii="Songti SC" w:eastAsia="Songti SC" w:hAnsi="Songti SC" w:hint="eastAsia"/>
          <w:sz w:val="24"/>
        </w:rPr>
        <w:t>不够且尺寸太小，</w:t>
      </w:r>
      <w:r w:rsidR="006121A9">
        <w:rPr>
          <w:rFonts w:ascii="Songti SC" w:eastAsia="Songti SC" w:hAnsi="Songti SC" w:hint="eastAsia"/>
          <w:sz w:val="24"/>
        </w:rPr>
        <w:t>影响作业批改。曹老师和张老师的问题是，收到的作业图片形式，无法在图片上做批注，需要借助专业软件，目前基本无法操作。每次作业基本都是看过之后，总结一下整体作业情况，重点解答错误较多的知识点，加深学生理解，无法做到一一反馈。</w:t>
      </w:r>
    </w:p>
    <w:p w:rsidR="006121A9" w:rsidRDefault="00D23A64" w:rsidP="00EE6A82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此外，在线课堂中，还有一个问题，就是课堂板书的问题。因为数学课程的特殊性，需要详细的过程推演</w:t>
      </w:r>
      <w:r w:rsidR="00BC4B03">
        <w:rPr>
          <w:rFonts w:ascii="Songti SC" w:eastAsia="Songti SC" w:hAnsi="Songti SC" w:hint="eastAsia"/>
          <w:sz w:val="24"/>
        </w:rPr>
        <w:t>。课堂板书是必要的一个教学环节。目前的在线课程，很难实现。在与</w:t>
      </w:r>
      <w:r w:rsidR="006F5B09">
        <w:rPr>
          <w:rFonts w:ascii="Songti SC" w:eastAsia="Songti SC" w:hAnsi="Songti SC" w:hint="eastAsia"/>
          <w:sz w:val="24"/>
        </w:rPr>
        <w:t>牟海宁老师关于网络课程沟通</w:t>
      </w:r>
      <w:r w:rsidR="00BC4B03">
        <w:rPr>
          <w:rFonts w:ascii="Songti SC" w:eastAsia="Songti SC" w:hAnsi="Songti SC" w:hint="eastAsia"/>
          <w:sz w:val="24"/>
        </w:rPr>
        <w:t>交流</w:t>
      </w:r>
      <w:r w:rsidR="006F5B09">
        <w:rPr>
          <w:rFonts w:ascii="Songti SC" w:eastAsia="Songti SC" w:hAnsi="Songti SC" w:hint="eastAsia"/>
          <w:sz w:val="24"/>
        </w:rPr>
        <w:t>时</w:t>
      </w:r>
      <w:r w:rsidR="00BC4B03">
        <w:rPr>
          <w:rFonts w:ascii="Songti SC" w:eastAsia="Songti SC" w:hAnsi="Songti SC" w:hint="eastAsia"/>
          <w:sz w:val="24"/>
        </w:rPr>
        <w:t>，</w:t>
      </w:r>
      <w:r w:rsidR="006F5B09">
        <w:rPr>
          <w:rFonts w:ascii="Songti SC" w:eastAsia="Songti SC" w:hAnsi="Songti SC" w:hint="eastAsia"/>
          <w:sz w:val="24"/>
        </w:rPr>
        <w:t>她推荐了</w:t>
      </w:r>
      <w:proofErr w:type="spellStart"/>
      <w:r w:rsidR="00BC4B03">
        <w:rPr>
          <w:rFonts w:ascii="Songti SC" w:eastAsia="Songti SC" w:hAnsi="Songti SC" w:hint="eastAsia"/>
          <w:sz w:val="24"/>
        </w:rPr>
        <w:t>wacom</w:t>
      </w:r>
      <w:proofErr w:type="spellEnd"/>
      <w:r w:rsidR="00BC4B03">
        <w:rPr>
          <w:rFonts w:ascii="Songti SC" w:eastAsia="Songti SC" w:hAnsi="Songti SC" w:hint="eastAsia"/>
          <w:sz w:val="24"/>
        </w:rPr>
        <w:t>数位笔</w:t>
      </w:r>
      <w:r w:rsidR="006F5B09">
        <w:rPr>
          <w:rFonts w:ascii="Songti SC" w:eastAsia="Songti SC" w:hAnsi="Songti SC" w:hint="eastAsia"/>
          <w:sz w:val="24"/>
        </w:rPr>
        <w:t>，</w:t>
      </w:r>
      <w:r w:rsidR="00BC4B03">
        <w:rPr>
          <w:rFonts w:ascii="Songti SC" w:eastAsia="Songti SC" w:hAnsi="Songti SC" w:hint="eastAsia"/>
          <w:sz w:val="24"/>
        </w:rPr>
        <w:t>能够实现在线板书功能</w:t>
      </w:r>
      <w:r w:rsidR="001D65EB">
        <w:rPr>
          <w:rFonts w:ascii="Songti SC" w:eastAsia="Songti SC" w:hAnsi="Songti SC" w:hint="eastAsia"/>
          <w:sz w:val="24"/>
        </w:rPr>
        <w:t>。</w:t>
      </w:r>
      <w:r w:rsidR="00BC4B03">
        <w:rPr>
          <w:rFonts w:ascii="Songti SC" w:eastAsia="Songti SC" w:hAnsi="Songti SC" w:hint="eastAsia"/>
          <w:sz w:val="24"/>
        </w:rPr>
        <w:t>这是一个很好的工具，比起动则几千元的平板实惠</w:t>
      </w:r>
      <w:r w:rsidR="00366C92">
        <w:rPr>
          <w:rFonts w:ascii="Songti SC" w:eastAsia="Songti SC" w:hAnsi="Songti SC" w:hint="eastAsia"/>
          <w:sz w:val="24"/>
        </w:rPr>
        <w:t>得</w:t>
      </w:r>
      <w:r w:rsidR="00BC4B03">
        <w:rPr>
          <w:rFonts w:ascii="Songti SC" w:eastAsia="Songti SC" w:hAnsi="Songti SC" w:hint="eastAsia"/>
          <w:sz w:val="24"/>
        </w:rPr>
        <w:t>多，且能解决在线板书的问题（</w:t>
      </w:r>
      <w:r w:rsidR="00366C92">
        <w:rPr>
          <w:rFonts w:ascii="Songti SC" w:eastAsia="Songti SC" w:hAnsi="Songti SC" w:hint="eastAsia"/>
          <w:sz w:val="24"/>
        </w:rPr>
        <w:t>如可能，</w:t>
      </w:r>
      <w:r w:rsidR="00BC4B03">
        <w:rPr>
          <w:rFonts w:ascii="Songti SC" w:eastAsia="Songti SC" w:hAnsi="Songti SC" w:hint="eastAsia"/>
          <w:sz w:val="24"/>
        </w:rPr>
        <w:t>建议学校能集体采购）。其他有采用外置摄像头直接书写，能够一定程度解决板书问题，但局限于空间、设备</w:t>
      </w:r>
      <w:r w:rsidR="00E76FF4">
        <w:rPr>
          <w:rFonts w:ascii="Songti SC" w:eastAsia="Songti SC" w:hAnsi="Songti SC" w:hint="eastAsia"/>
          <w:sz w:val="24"/>
        </w:rPr>
        <w:t>优劣</w:t>
      </w:r>
      <w:r w:rsidR="00BC4B03">
        <w:rPr>
          <w:rFonts w:ascii="Songti SC" w:eastAsia="Songti SC" w:hAnsi="Songti SC" w:hint="eastAsia"/>
          <w:sz w:val="24"/>
        </w:rPr>
        <w:t>而影响教学效果。</w:t>
      </w:r>
    </w:p>
    <w:p w:rsidR="00CD2B51" w:rsidRDefault="00A42977" w:rsidP="001C4FB0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可喜的是，目前国内的疫情一天一天在好转，让我们看到了学生返校的希望。然而国外疫情的加剧，也给未来带来诸多不确定性。在线教学估计还</w:t>
      </w:r>
      <w:r w:rsidR="006355CB">
        <w:rPr>
          <w:rFonts w:ascii="Songti SC" w:eastAsia="Songti SC" w:hAnsi="Songti SC" w:hint="eastAsia"/>
          <w:sz w:val="24"/>
        </w:rPr>
        <w:t>要</w:t>
      </w:r>
      <w:r>
        <w:rPr>
          <w:rFonts w:ascii="Songti SC" w:eastAsia="Songti SC" w:hAnsi="Songti SC" w:hint="eastAsia"/>
          <w:sz w:val="24"/>
        </w:rPr>
        <w:t>持续一段时间</w:t>
      </w:r>
      <w:r w:rsidR="006355CB">
        <w:rPr>
          <w:rFonts w:ascii="Songti SC" w:eastAsia="Songti SC" w:hAnsi="Songti SC" w:hint="eastAsia"/>
          <w:sz w:val="24"/>
        </w:rPr>
        <w:t>。</w:t>
      </w:r>
      <w:r w:rsidR="001C4FB0">
        <w:rPr>
          <w:rFonts w:ascii="Songti SC" w:eastAsia="Songti SC" w:hAnsi="Songti SC" w:hint="eastAsia"/>
          <w:sz w:val="24"/>
        </w:rPr>
        <w:t>尽管有了</w:t>
      </w:r>
      <w:r>
        <w:rPr>
          <w:rFonts w:ascii="Songti SC" w:eastAsia="Songti SC" w:hAnsi="Songti SC" w:hint="eastAsia"/>
          <w:sz w:val="24"/>
        </w:rPr>
        <w:t>几周的教学经验</w:t>
      </w:r>
      <w:r w:rsidR="001C4FB0">
        <w:rPr>
          <w:rFonts w:ascii="Songti SC" w:eastAsia="Songti SC" w:hAnsi="Songti SC" w:hint="eastAsia"/>
          <w:sz w:val="24"/>
        </w:rPr>
        <w:t>积累</w:t>
      </w:r>
      <w:r>
        <w:rPr>
          <w:rFonts w:ascii="Songti SC" w:eastAsia="Songti SC" w:hAnsi="Songti SC" w:hint="eastAsia"/>
          <w:sz w:val="24"/>
        </w:rPr>
        <w:t>，</w:t>
      </w:r>
      <w:r w:rsidR="001C4FB0">
        <w:rPr>
          <w:rFonts w:ascii="Songti SC" w:eastAsia="Songti SC" w:hAnsi="Songti SC" w:hint="eastAsia"/>
          <w:sz w:val="24"/>
        </w:rPr>
        <w:t>但</w:t>
      </w:r>
      <w:r>
        <w:rPr>
          <w:rFonts w:ascii="Songti SC" w:eastAsia="Songti SC" w:hAnsi="Songti SC" w:hint="eastAsia"/>
          <w:sz w:val="24"/>
        </w:rPr>
        <w:t>接下来的工作仍然是任重而道远。</w:t>
      </w:r>
    </w:p>
    <w:p w:rsidR="00A42977" w:rsidRDefault="00A42977" w:rsidP="001C4FB0">
      <w:pPr>
        <w:ind w:firstLine="480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作为一名教师，教学是我们的第一职责，上好每一堂课是我们的第一要务。</w:t>
      </w:r>
      <w:r w:rsidR="001C4FB0">
        <w:rPr>
          <w:rFonts w:ascii="Songti SC" w:eastAsia="Songti SC" w:hAnsi="Songti SC" w:hint="eastAsia"/>
          <w:sz w:val="24"/>
        </w:rPr>
        <w:t>尽管是困难重重，也当恪守职责，不忘初心、牢记使命，方寸云台，躬耕不息！！！</w:t>
      </w:r>
    </w:p>
    <w:p w:rsidR="00EB62E3" w:rsidRDefault="00EB62E3">
      <w:pPr>
        <w:rPr>
          <w:rFonts w:ascii="Songti SC" w:eastAsia="Songti SC" w:hAnsi="Songti SC"/>
          <w:sz w:val="24"/>
        </w:rPr>
      </w:pPr>
    </w:p>
    <w:p w:rsidR="004456A2" w:rsidRDefault="004456A2"/>
    <w:sectPr w:rsidR="004456A2" w:rsidSect="007471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A9"/>
    <w:rsid w:val="00004C08"/>
    <w:rsid w:val="000862F2"/>
    <w:rsid w:val="0018526A"/>
    <w:rsid w:val="001C4FB0"/>
    <w:rsid w:val="001D5E1E"/>
    <w:rsid w:val="001D65EB"/>
    <w:rsid w:val="002009B1"/>
    <w:rsid w:val="00216AF3"/>
    <w:rsid w:val="002C45D2"/>
    <w:rsid w:val="003206E5"/>
    <w:rsid w:val="00336C57"/>
    <w:rsid w:val="00366C92"/>
    <w:rsid w:val="00381085"/>
    <w:rsid w:val="003C15DC"/>
    <w:rsid w:val="003E0644"/>
    <w:rsid w:val="004456A2"/>
    <w:rsid w:val="004A435E"/>
    <w:rsid w:val="004C6E6A"/>
    <w:rsid w:val="0055084D"/>
    <w:rsid w:val="00554E38"/>
    <w:rsid w:val="00555045"/>
    <w:rsid w:val="00570A5A"/>
    <w:rsid w:val="005721BB"/>
    <w:rsid w:val="0057627D"/>
    <w:rsid w:val="00582C9B"/>
    <w:rsid w:val="00591192"/>
    <w:rsid w:val="00592F65"/>
    <w:rsid w:val="006121A9"/>
    <w:rsid w:val="006355CB"/>
    <w:rsid w:val="00673A62"/>
    <w:rsid w:val="006F5B09"/>
    <w:rsid w:val="00731219"/>
    <w:rsid w:val="00747105"/>
    <w:rsid w:val="007D6F25"/>
    <w:rsid w:val="007E0470"/>
    <w:rsid w:val="0083541C"/>
    <w:rsid w:val="00862780"/>
    <w:rsid w:val="008E77A0"/>
    <w:rsid w:val="009505F7"/>
    <w:rsid w:val="0096063A"/>
    <w:rsid w:val="00965581"/>
    <w:rsid w:val="00975063"/>
    <w:rsid w:val="00986622"/>
    <w:rsid w:val="009B0405"/>
    <w:rsid w:val="009B382C"/>
    <w:rsid w:val="009F7CED"/>
    <w:rsid w:val="00A42977"/>
    <w:rsid w:val="00AF34B2"/>
    <w:rsid w:val="00B704C5"/>
    <w:rsid w:val="00BC4B03"/>
    <w:rsid w:val="00C00033"/>
    <w:rsid w:val="00C66384"/>
    <w:rsid w:val="00C927E4"/>
    <w:rsid w:val="00CD283C"/>
    <w:rsid w:val="00CD2B51"/>
    <w:rsid w:val="00D23A64"/>
    <w:rsid w:val="00D34FA9"/>
    <w:rsid w:val="00DB1794"/>
    <w:rsid w:val="00DD19A5"/>
    <w:rsid w:val="00E268C9"/>
    <w:rsid w:val="00E76FF4"/>
    <w:rsid w:val="00EB62E3"/>
    <w:rsid w:val="00EE6A82"/>
    <w:rsid w:val="00F242C5"/>
    <w:rsid w:val="00FA61B7"/>
    <w:rsid w:val="00FB155A"/>
    <w:rsid w:val="00F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30D4"/>
  <w15:chartTrackingRefBased/>
  <w15:docId w15:val="{4DC3D46C-0694-3246-A21A-D4A82108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2020-03-12T13:02:00Z</dcterms:created>
  <dcterms:modified xsi:type="dcterms:W3CDTF">2020-03-13T05:09:00Z</dcterms:modified>
</cp:coreProperties>
</file>