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D24" w:rsidRDefault="007539C4">
      <w:pPr>
        <w:adjustRightInd w:val="0"/>
        <w:snapToGrid w:val="0"/>
        <w:spacing w:line="360" w:lineRule="auto"/>
        <w:jc w:val="center"/>
        <w:rPr>
          <w:b/>
          <w:sz w:val="36"/>
          <w:szCs w:val="24"/>
        </w:rPr>
      </w:pPr>
      <w:r>
        <w:rPr>
          <w:rFonts w:hint="eastAsia"/>
          <w:b/>
          <w:sz w:val="36"/>
          <w:szCs w:val="24"/>
        </w:rPr>
        <w:t>中级无机化学线上</w:t>
      </w:r>
      <w:r>
        <w:rPr>
          <w:b/>
          <w:sz w:val="36"/>
          <w:szCs w:val="24"/>
        </w:rPr>
        <w:t>考试总结</w:t>
      </w:r>
    </w:p>
    <w:p w:rsidR="00F53D24" w:rsidRDefault="007539C4">
      <w:pPr>
        <w:adjustRightInd w:val="0"/>
        <w:snapToGrid w:val="0"/>
        <w:spacing w:line="360" w:lineRule="auto"/>
        <w:jc w:val="center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2019-2020-2</w:t>
      </w:r>
    </w:p>
    <w:p w:rsidR="00F53D24" w:rsidRDefault="007539C4">
      <w:pPr>
        <w:adjustRightInd w:val="0"/>
        <w:snapToGrid w:val="0"/>
        <w:spacing w:line="360" w:lineRule="auto"/>
        <w:jc w:val="center"/>
        <w:rPr>
          <w:sz w:val="18"/>
          <w:szCs w:val="24"/>
        </w:rPr>
      </w:pPr>
      <w:r>
        <w:rPr>
          <w:rFonts w:hint="eastAsia"/>
          <w:sz w:val="22"/>
          <w:szCs w:val="24"/>
        </w:rPr>
        <w:t>冯锡兰，</w:t>
      </w:r>
      <w:r>
        <w:rPr>
          <w:sz w:val="22"/>
          <w:szCs w:val="24"/>
        </w:rPr>
        <w:t>王淑涛</w:t>
      </w:r>
    </w:p>
    <w:p w:rsidR="00F53D24" w:rsidRDefault="007539C4">
      <w:pPr>
        <w:adjustRightInd w:val="0"/>
        <w:snapToGrid w:val="0"/>
        <w:spacing w:beforeLines="50" w:before="156"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中级无机化学是面向化学专业二年级学生开设的限选课，</w:t>
      </w:r>
      <w:r>
        <w:rPr>
          <w:rFonts w:hint="eastAsia"/>
          <w:sz w:val="24"/>
          <w:szCs w:val="24"/>
        </w:rPr>
        <w:t>本学期</w:t>
      </w:r>
      <w:r>
        <w:rPr>
          <w:sz w:val="24"/>
          <w:szCs w:val="24"/>
        </w:rPr>
        <w:t>共</w:t>
      </w:r>
      <w:r>
        <w:rPr>
          <w:rFonts w:hint="eastAsia"/>
          <w:sz w:val="24"/>
          <w:szCs w:val="24"/>
        </w:rPr>
        <w:t>46</w:t>
      </w:r>
      <w:r>
        <w:rPr>
          <w:rFonts w:hint="eastAsia"/>
          <w:sz w:val="24"/>
          <w:szCs w:val="24"/>
        </w:rPr>
        <w:t>名</w:t>
      </w:r>
      <w:r>
        <w:rPr>
          <w:sz w:val="24"/>
          <w:szCs w:val="24"/>
        </w:rPr>
        <w:t>同学选修</w:t>
      </w:r>
      <w:r>
        <w:rPr>
          <w:rFonts w:hint="eastAsia"/>
          <w:sz w:val="24"/>
          <w:szCs w:val="24"/>
        </w:rPr>
        <w:t>本课程</w:t>
      </w:r>
      <w:r>
        <w:rPr>
          <w:rFonts w:hint="eastAsia"/>
          <w:sz w:val="24"/>
          <w:szCs w:val="24"/>
        </w:rPr>
        <w:t>。总学时</w:t>
      </w:r>
      <w:r>
        <w:rPr>
          <w:rFonts w:hint="eastAsia"/>
          <w:sz w:val="24"/>
          <w:szCs w:val="24"/>
        </w:rPr>
        <w:t>32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由王淑涛老师（前四周）和</w:t>
      </w:r>
      <w:r>
        <w:rPr>
          <w:rFonts w:hint="eastAsia"/>
          <w:sz w:val="24"/>
          <w:szCs w:val="24"/>
        </w:rPr>
        <w:t>冯锡兰老师</w:t>
      </w:r>
      <w:r>
        <w:rPr>
          <w:sz w:val="24"/>
          <w:szCs w:val="24"/>
        </w:rPr>
        <w:t>（后四周）共同讲授。以往考试形式为线下开卷考试，总成绩构成为：平时成绩</w:t>
      </w:r>
      <w:r>
        <w:rPr>
          <w:sz w:val="24"/>
          <w:szCs w:val="24"/>
        </w:rPr>
        <w:t>30%+</w:t>
      </w:r>
      <w:r>
        <w:rPr>
          <w:sz w:val="24"/>
          <w:szCs w:val="24"/>
        </w:rPr>
        <w:t>期末成绩</w:t>
      </w:r>
      <w:r>
        <w:rPr>
          <w:sz w:val="24"/>
          <w:szCs w:val="24"/>
        </w:rPr>
        <w:t>70%</w:t>
      </w:r>
      <w:r>
        <w:rPr>
          <w:sz w:val="24"/>
          <w:szCs w:val="24"/>
        </w:rPr>
        <w:t>。本学期针对疫情下的特殊情况，我们共同商讨了在线教学模式和考试模式，并与学生进行沟通确定。成绩构成调整为平时成绩</w:t>
      </w:r>
      <w:r>
        <w:rPr>
          <w:sz w:val="24"/>
          <w:szCs w:val="24"/>
        </w:rPr>
        <w:t>50%+</w:t>
      </w:r>
      <w:r>
        <w:rPr>
          <w:sz w:val="24"/>
          <w:szCs w:val="24"/>
        </w:rPr>
        <w:t>期末成绩</w:t>
      </w:r>
      <w:r>
        <w:rPr>
          <w:sz w:val="24"/>
          <w:szCs w:val="24"/>
        </w:rPr>
        <w:t>50%</w:t>
      </w:r>
      <w:r>
        <w:rPr>
          <w:sz w:val="24"/>
          <w:szCs w:val="24"/>
        </w:rPr>
        <w:t>，加大了过程考核的权重，以有效督促学生平时的在线学习。平时成绩构成两位老师根据自己的教学模式单独制定。</w:t>
      </w:r>
      <w:r w:rsidR="00D23C0E">
        <w:rPr>
          <w:rFonts w:hint="eastAsia"/>
          <w:sz w:val="24"/>
          <w:szCs w:val="24"/>
        </w:rPr>
        <w:t>王</w:t>
      </w:r>
      <w:r w:rsidR="00AE3CE1">
        <w:rPr>
          <w:rFonts w:hint="eastAsia"/>
          <w:sz w:val="24"/>
          <w:szCs w:val="24"/>
        </w:rPr>
        <w:t>淑涛</w:t>
      </w:r>
      <w:r w:rsidR="00D23C0E">
        <w:rPr>
          <w:rFonts w:hint="eastAsia"/>
          <w:sz w:val="24"/>
          <w:szCs w:val="24"/>
        </w:rPr>
        <w:t>老师</w:t>
      </w:r>
      <w:r w:rsidR="00D23C0E">
        <w:rPr>
          <w:sz w:val="24"/>
          <w:szCs w:val="24"/>
        </w:rPr>
        <w:t>的平时成绩计算方式：雨课堂</w:t>
      </w:r>
      <w:r w:rsidR="001C0EBC">
        <w:rPr>
          <w:rFonts w:hint="eastAsia"/>
          <w:sz w:val="24"/>
          <w:szCs w:val="24"/>
        </w:rPr>
        <w:t>出勤</w:t>
      </w:r>
      <w:r w:rsidR="001C0EBC">
        <w:rPr>
          <w:sz w:val="24"/>
          <w:szCs w:val="24"/>
        </w:rPr>
        <w:t>及</w:t>
      </w:r>
      <w:r w:rsidR="001C0EBC">
        <w:rPr>
          <w:rFonts w:hint="eastAsia"/>
          <w:sz w:val="24"/>
          <w:szCs w:val="24"/>
        </w:rPr>
        <w:t>八次</w:t>
      </w:r>
      <w:r w:rsidR="001C0EBC">
        <w:rPr>
          <w:sz w:val="24"/>
          <w:szCs w:val="24"/>
        </w:rPr>
        <w:t>作业</w:t>
      </w:r>
      <w:r w:rsidR="001C0EBC">
        <w:rPr>
          <w:rFonts w:hint="eastAsia"/>
          <w:sz w:val="24"/>
          <w:szCs w:val="24"/>
        </w:rPr>
        <w:t>取平均值</w:t>
      </w:r>
      <w:r w:rsidR="00D23C0E">
        <w:rPr>
          <w:sz w:val="24"/>
          <w:szCs w:val="24"/>
        </w:rPr>
        <w:t>。</w:t>
      </w:r>
      <w:r w:rsidR="001C0EBC">
        <w:rPr>
          <w:rFonts w:hint="eastAsia"/>
          <w:sz w:val="24"/>
          <w:szCs w:val="24"/>
        </w:rPr>
        <w:t>冯锡兰</w:t>
      </w:r>
      <w:r>
        <w:rPr>
          <w:rFonts w:hint="eastAsia"/>
          <w:sz w:val="24"/>
          <w:szCs w:val="24"/>
        </w:rPr>
        <w:t>老师</w:t>
      </w:r>
      <w:r>
        <w:rPr>
          <w:sz w:val="24"/>
          <w:szCs w:val="24"/>
        </w:rPr>
        <w:t>的平时成绩计算方式：作业</w:t>
      </w:r>
      <w:r>
        <w:rPr>
          <w:sz w:val="24"/>
          <w:szCs w:val="24"/>
        </w:rPr>
        <w:t>50%+</w:t>
      </w:r>
      <w:r>
        <w:rPr>
          <w:sz w:val="24"/>
          <w:szCs w:val="24"/>
        </w:rPr>
        <w:t>雨课堂（出勤</w:t>
      </w:r>
      <w:r>
        <w:rPr>
          <w:sz w:val="24"/>
          <w:szCs w:val="24"/>
        </w:rPr>
        <w:t>+</w:t>
      </w:r>
      <w:r>
        <w:rPr>
          <w:sz w:val="24"/>
          <w:szCs w:val="24"/>
        </w:rPr>
        <w:t>测试）</w:t>
      </w:r>
      <w:r>
        <w:rPr>
          <w:sz w:val="24"/>
          <w:szCs w:val="24"/>
        </w:rPr>
        <w:t>50%+</w:t>
      </w:r>
      <w:r>
        <w:rPr>
          <w:sz w:val="24"/>
          <w:szCs w:val="24"/>
        </w:rPr>
        <w:t>弹幕额外加分（一条弹幕</w:t>
      </w:r>
      <w:r>
        <w:rPr>
          <w:sz w:val="24"/>
          <w:szCs w:val="24"/>
        </w:rPr>
        <w:t>0.5</w:t>
      </w:r>
      <w:r>
        <w:rPr>
          <w:sz w:val="24"/>
          <w:szCs w:val="24"/>
        </w:rPr>
        <w:t>分）。</w:t>
      </w:r>
      <w:r w:rsidR="00D23C0E">
        <w:rPr>
          <w:sz w:val="24"/>
          <w:szCs w:val="24"/>
        </w:rPr>
        <w:t>总的平时</w:t>
      </w:r>
      <w:r w:rsidR="00D23C0E">
        <w:rPr>
          <w:rFonts w:hint="eastAsia"/>
          <w:sz w:val="24"/>
          <w:szCs w:val="24"/>
        </w:rPr>
        <w:t>成绩</w:t>
      </w:r>
      <w:r w:rsidR="00D23C0E">
        <w:rPr>
          <w:sz w:val="24"/>
          <w:szCs w:val="24"/>
        </w:rPr>
        <w:t>由</w:t>
      </w:r>
      <w:r w:rsidR="00D23C0E">
        <w:rPr>
          <w:rFonts w:hint="eastAsia"/>
          <w:sz w:val="24"/>
          <w:szCs w:val="24"/>
        </w:rPr>
        <w:t>两位</w:t>
      </w:r>
      <w:r w:rsidR="00D23C0E">
        <w:rPr>
          <w:sz w:val="24"/>
          <w:szCs w:val="24"/>
        </w:rPr>
        <w:t>任课教师的平时成绩汇总后</w:t>
      </w:r>
      <w:r w:rsidR="00D23C0E">
        <w:rPr>
          <w:rFonts w:hint="eastAsia"/>
          <w:sz w:val="24"/>
          <w:szCs w:val="24"/>
        </w:rPr>
        <w:t>取</w:t>
      </w:r>
      <w:r w:rsidR="00D23C0E">
        <w:rPr>
          <w:sz w:val="24"/>
          <w:szCs w:val="24"/>
        </w:rPr>
        <w:t>平均值。</w:t>
      </w:r>
      <w:r>
        <w:rPr>
          <w:sz w:val="24"/>
          <w:szCs w:val="24"/>
        </w:rPr>
        <w:t>在线考试最终确定使用雨课堂平台进行，依然为开卷形式。</w:t>
      </w:r>
    </w:p>
    <w:p w:rsidR="00F53D24" w:rsidRDefault="007539C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本课程已</w:t>
      </w:r>
      <w:r>
        <w:rPr>
          <w:sz w:val="24"/>
          <w:szCs w:val="24"/>
        </w:rPr>
        <w:t>于第八周结课，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19:00</w:t>
      </w:r>
      <w:r>
        <w:rPr>
          <w:sz w:val="24"/>
          <w:szCs w:val="24"/>
        </w:rPr>
        <w:t>~21</w:t>
      </w:r>
      <w:r>
        <w:rPr>
          <w:rFonts w:hint="eastAsia"/>
          <w:sz w:val="24"/>
          <w:szCs w:val="24"/>
        </w:rPr>
        <w:t>:20</w:t>
      </w:r>
      <w:r>
        <w:rPr>
          <w:sz w:val="24"/>
          <w:szCs w:val="24"/>
        </w:rPr>
        <w:t>完成在线考试，目前已完成试卷批改及成绩统计</w:t>
      </w:r>
      <w:r>
        <w:rPr>
          <w:rFonts w:hint="eastAsia"/>
          <w:sz w:val="24"/>
          <w:szCs w:val="24"/>
        </w:rPr>
        <w:t>，现</w:t>
      </w:r>
      <w:r>
        <w:rPr>
          <w:sz w:val="24"/>
          <w:szCs w:val="24"/>
        </w:rPr>
        <w:t>将</w:t>
      </w:r>
      <w:r>
        <w:rPr>
          <w:rFonts w:hint="eastAsia"/>
          <w:sz w:val="24"/>
          <w:szCs w:val="24"/>
        </w:rPr>
        <w:t>本课程考评模式及线上</w:t>
      </w:r>
      <w:r>
        <w:rPr>
          <w:sz w:val="24"/>
          <w:szCs w:val="24"/>
        </w:rPr>
        <w:t>考试情况总结如下</w:t>
      </w:r>
      <w:r>
        <w:rPr>
          <w:rFonts w:hint="eastAsia"/>
          <w:sz w:val="24"/>
          <w:szCs w:val="24"/>
        </w:rPr>
        <w:t>。</w:t>
      </w:r>
    </w:p>
    <w:p w:rsidR="00F53D24" w:rsidRDefault="007539C4">
      <w:pPr>
        <w:adjustRightInd w:val="0"/>
        <w:snapToGrid w:val="0"/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</w:t>
      </w:r>
      <w:r>
        <w:rPr>
          <w:rFonts w:hint="eastAsia"/>
          <w:b/>
          <w:bCs/>
          <w:sz w:val="24"/>
          <w:szCs w:val="24"/>
        </w:rPr>
        <w:t>、过程考核实施方案：</w:t>
      </w:r>
    </w:p>
    <w:p w:rsidR="00F53D24" w:rsidRDefault="007539C4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</w:t>
      </w:r>
      <w:r>
        <w:rPr>
          <w:rFonts w:hint="eastAsia"/>
          <w:b/>
          <w:bCs/>
          <w:sz w:val="24"/>
          <w:szCs w:val="24"/>
        </w:rPr>
        <w:t>1</w:t>
      </w:r>
      <w:r>
        <w:rPr>
          <w:rFonts w:hint="eastAsia"/>
          <w:b/>
          <w:bCs/>
          <w:sz w:val="24"/>
          <w:szCs w:val="24"/>
        </w:rPr>
        <w:t>）灵活选择教学平台，保证过程考核的即时性和有效性</w:t>
      </w:r>
    </w:p>
    <w:p w:rsidR="00F53D24" w:rsidRDefault="007539C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这次在线授课两位老师均选择</w:t>
      </w:r>
      <w:proofErr w:type="gramStart"/>
      <w:r>
        <w:rPr>
          <w:rFonts w:hint="eastAsia"/>
          <w:sz w:val="24"/>
          <w:szCs w:val="24"/>
        </w:rPr>
        <w:t>了腾讯</w:t>
      </w:r>
      <w:proofErr w:type="gramEnd"/>
      <w:r>
        <w:rPr>
          <w:rFonts w:hint="eastAsia"/>
          <w:sz w:val="24"/>
          <w:szCs w:val="24"/>
        </w:rPr>
        <w:t>QQ</w:t>
      </w:r>
      <w:r>
        <w:rPr>
          <w:rFonts w:hint="eastAsia"/>
          <w:sz w:val="24"/>
          <w:szCs w:val="24"/>
        </w:rPr>
        <w:t>为主要平台。事实证明，平台始终运行稳定，直播、在线交流没有出现过卡</w:t>
      </w:r>
      <w:proofErr w:type="gramStart"/>
      <w:r>
        <w:rPr>
          <w:rFonts w:hint="eastAsia"/>
          <w:sz w:val="24"/>
          <w:szCs w:val="24"/>
        </w:rPr>
        <w:t>顿或者</w:t>
      </w:r>
      <w:proofErr w:type="gramEnd"/>
      <w:r>
        <w:rPr>
          <w:rFonts w:hint="eastAsia"/>
          <w:sz w:val="24"/>
          <w:szCs w:val="24"/>
        </w:rPr>
        <w:t>崩溃的情况，并且</w:t>
      </w:r>
      <w:r>
        <w:rPr>
          <w:rFonts w:hint="eastAsia"/>
          <w:sz w:val="24"/>
          <w:szCs w:val="24"/>
        </w:rPr>
        <w:t>QQ</w:t>
      </w:r>
      <w:r>
        <w:rPr>
          <w:rFonts w:hint="eastAsia"/>
          <w:sz w:val="24"/>
          <w:szCs w:val="24"/>
        </w:rPr>
        <w:t>作业的功能也非常强大。</w:t>
      </w:r>
      <w:r>
        <w:rPr>
          <w:rFonts w:hint="eastAsia"/>
          <w:sz w:val="24"/>
          <w:szCs w:val="24"/>
        </w:rPr>
        <w:t>QQ</w:t>
      </w:r>
      <w:r>
        <w:rPr>
          <w:rFonts w:hint="eastAsia"/>
          <w:sz w:val="24"/>
          <w:szCs w:val="24"/>
        </w:rPr>
        <w:t>直播的同时使用了雨课堂的签到和在线测试、</w:t>
      </w:r>
      <w:proofErr w:type="gramStart"/>
      <w:r>
        <w:rPr>
          <w:rFonts w:hint="eastAsia"/>
          <w:sz w:val="24"/>
          <w:szCs w:val="24"/>
        </w:rPr>
        <w:t>弹幕等功能</w:t>
      </w:r>
      <w:proofErr w:type="gramEnd"/>
      <w:r>
        <w:rPr>
          <w:rFonts w:hint="eastAsia"/>
          <w:sz w:val="24"/>
          <w:szCs w:val="24"/>
        </w:rPr>
        <w:t>，学生的出勤和答题情况可以即时查看、保留和传送，保证了过程考核的全面、客观、有效。</w:t>
      </w:r>
    </w:p>
    <w:p w:rsidR="00F53D24" w:rsidRDefault="007539C4">
      <w:pPr>
        <w:pStyle w:val="a3"/>
        <w:shd w:val="clear" w:color="auto" w:fill="FFFFFF"/>
        <w:spacing w:before="0" w:beforeAutospacing="0" w:after="45" w:afterAutospacing="0"/>
        <w:ind w:firstLine="480"/>
        <w:jc w:val="both"/>
        <w:textAlignment w:val="center"/>
        <w:rPr>
          <w:rFonts w:ascii="Times New Roman" w:hAnsi="Times New Roman" w:cs="Times New Roman"/>
          <w:color w:val="333333"/>
          <w:spacing w:val="30"/>
          <w:sz w:val="21"/>
          <w:szCs w:val="21"/>
        </w:rPr>
      </w:pPr>
      <w:r>
        <w:rPr>
          <w:rFonts w:ascii="Times New Roman" w:hAnsi="Times New Roman" w:cs="Times New Roman"/>
          <w:noProof/>
          <w:color w:val="333333"/>
          <w:spacing w:val="30"/>
          <w:sz w:val="21"/>
          <w:szCs w:val="21"/>
        </w:rPr>
        <w:lastRenderedPageBreak/>
        <w:drawing>
          <wp:inline distT="0" distB="0" distL="114300" distR="114300">
            <wp:extent cx="2268220" cy="4469765"/>
            <wp:effectExtent l="0" t="0" r="17780" b="6985"/>
            <wp:docPr id="17" name="图片 1" descr="Screenshot_20200503_220759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Screenshot_20200503_220759_com"/>
                    <pic:cNvPicPr>
                      <a:picLocks noChangeAspect="1"/>
                    </pic:cNvPicPr>
                  </pic:nvPicPr>
                  <pic:blipFill>
                    <a:blip r:embed="rId6"/>
                    <a:srcRect b="4794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color w:val="333333"/>
          <w:spacing w:val="30"/>
          <w:sz w:val="21"/>
          <w:szCs w:val="21"/>
        </w:rPr>
        <w:t xml:space="preserve">  </w:t>
      </w:r>
      <w:r>
        <w:rPr>
          <w:rFonts w:ascii="Times New Roman" w:hAnsi="Times New Roman" w:cs="Times New Roman"/>
          <w:noProof/>
          <w:color w:val="333333"/>
          <w:spacing w:val="30"/>
          <w:sz w:val="21"/>
          <w:szCs w:val="21"/>
        </w:rPr>
        <w:drawing>
          <wp:inline distT="0" distB="0" distL="114300" distR="114300">
            <wp:extent cx="2350770" cy="4448810"/>
            <wp:effectExtent l="0" t="0" r="11430" b="8890"/>
            <wp:docPr id="4" name="图片 2" descr="Screenshot_20200503_220331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Screenshot_20200503_220331_com"/>
                    <pic:cNvPicPr>
                      <a:picLocks noChangeAspect="1"/>
                    </pic:cNvPicPr>
                  </pic:nvPicPr>
                  <pic:blipFill>
                    <a:blip r:embed="rId7"/>
                    <a:srcRect b="9061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24" w:rsidRDefault="007539C4">
      <w:pPr>
        <w:adjustRightInd w:val="0"/>
        <w:snapToGrid w:val="0"/>
        <w:spacing w:line="480" w:lineRule="auto"/>
        <w:ind w:leftChars="200" w:left="525" w:hangingChars="50" w:hanging="105"/>
        <w:jc w:val="center"/>
      </w:pPr>
      <w:r>
        <w:rPr>
          <w:rFonts w:hint="eastAsia"/>
        </w:rPr>
        <w:t>雨课堂弹幕和答题情况图示</w:t>
      </w:r>
    </w:p>
    <w:p w:rsidR="00F53D24" w:rsidRDefault="00F53D24">
      <w:pPr>
        <w:pStyle w:val="a3"/>
        <w:shd w:val="clear" w:color="auto" w:fill="FFFFFF"/>
        <w:spacing w:before="0" w:beforeAutospacing="0" w:after="45" w:afterAutospacing="0"/>
        <w:ind w:firstLine="480"/>
        <w:jc w:val="both"/>
        <w:textAlignment w:val="center"/>
        <w:rPr>
          <w:rFonts w:ascii="Times New Roman" w:hAnsi="Times New Roman" w:cs="Times New Roman"/>
          <w:color w:val="333333"/>
          <w:spacing w:val="30"/>
          <w:sz w:val="21"/>
          <w:szCs w:val="21"/>
        </w:rPr>
      </w:pPr>
    </w:p>
    <w:p w:rsidR="00F53D24" w:rsidRDefault="007539C4">
      <w:pPr>
        <w:adjustRightInd w:val="0"/>
        <w:snapToGrid w:val="0"/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</w:t>
      </w: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）合理精简教学内容，增加课堂练习和随堂测试时间</w:t>
      </w:r>
    </w:p>
    <w:p w:rsidR="00F53D24" w:rsidRDefault="007539C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为了提高学生的听课效率、保证教学效果，必须对教学内容进行调整和精简，突出主线和重点难点，其它知识引导学生进行线下自学，这样留出足够的时间开展在线测试和互动交流。一般每次课可以设计</w:t>
      </w:r>
      <w:r>
        <w:rPr>
          <w:rFonts w:hint="eastAsia"/>
          <w:sz w:val="24"/>
          <w:szCs w:val="24"/>
        </w:rPr>
        <w:t>1~2</w:t>
      </w:r>
      <w:r>
        <w:rPr>
          <w:rFonts w:hint="eastAsia"/>
          <w:sz w:val="24"/>
          <w:szCs w:val="24"/>
        </w:rPr>
        <w:t>次在线测试，外加</w:t>
      </w:r>
      <w:r>
        <w:rPr>
          <w:rFonts w:hint="eastAsia"/>
          <w:sz w:val="24"/>
          <w:szCs w:val="24"/>
        </w:rPr>
        <w:t>1~2</w:t>
      </w:r>
      <w:r>
        <w:rPr>
          <w:rFonts w:hint="eastAsia"/>
          <w:sz w:val="24"/>
          <w:szCs w:val="24"/>
        </w:rPr>
        <w:t>次弹幕答题，答题频率和时间节点的设置要合理，以有效抓住学生的注意力、调节课堂氛围、巩固教学效果。</w:t>
      </w:r>
    </w:p>
    <w:p w:rsidR="00F53D24" w:rsidRDefault="007539C4">
      <w:pPr>
        <w:adjustRightInd w:val="0"/>
        <w:snapToGrid w:val="0"/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</w:t>
      </w:r>
      <w:r>
        <w:rPr>
          <w:rFonts w:hint="eastAsia"/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）重新编排课后作业，布置、提交、批改全部在线完成</w:t>
      </w:r>
    </w:p>
    <w:p w:rsidR="00F53D24" w:rsidRDefault="007539C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根据教学内容安排复习思考题和作业。复习思考题作为学生总结复习教学内容的提纲，不需要提交；作业</w:t>
      </w:r>
      <w:r w:rsidR="001C0EBC">
        <w:rPr>
          <w:rFonts w:hint="eastAsia"/>
          <w:sz w:val="24"/>
          <w:szCs w:val="24"/>
        </w:rPr>
        <w:t>发布在</w:t>
      </w:r>
      <w:r w:rsidR="001C0EBC">
        <w:rPr>
          <w:sz w:val="24"/>
          <w:szCs w:val="24"/>
        </w:rPr>
        <w:t>雨课堂或</w:t>
      </w:r>
      <w:r>
        <w:rPr>
          <w:rFonts w:hint="eastAsia"/>
          <w:sz w:val="24"/>
          <w:szCs w:val="24"/>
        </w:rPr>
        <w:t>以图片</w:t>
      </w:r>
      <w:r>
        <w:rPr>
          <w:rFonts w:hint="eastAsia"/>
          <w:sz w:val="24"/>
          <w:szCs w:val="24"/>
        </w:rPr>
        <w:t>形式发布在</w:t>
      </w:r>
      <w:r>
        <w:rPr>
          <w:rFonts w:hint="eastAsia"/>
          <w:sz w:val="24"/>
          <w:szCs w:val="24"/>
        </w:rPr>
        <w:t>QQ</w:t>
      </w:r>
      <w:r>
        <w:rPr>
          <w:rFonts w:hint="eastAsia"/>
          <w:sz w:val="24"/>
          <w:szCs w:val="24"/>
        </w:rPr>
        <w:t>作业里，让学生线下完成后，拍照提交，并限制截止时间。教师在线批阅完成后，</w:t>
      </w:r>
      <w:r w:rsidR="001C0EBC">
        <w:rPr>
          <w:rFonts w:hint="eastAsia"/>
          <w:sz w:val="24"/>
          <w:szCs w:val="24"/>
        </w:rPr>
        <w:t>平台</w:t>
      </w:r>
      <w:r>
        <w:rPr>
          <w:rFonts w:hint="eastAsia"/>
          <w:sz w:val="24"/>
          <w:szCs w:val="24"/>
        </w:rPr>
        <w:t>有即时提醒学生查看的功能。</w:t>
      </w:r>
    </w:p>
    <w:p w:rsidR="00F53D24" w:rsidRDefault="00F53D24">
      <w:pPr>
        <w:pStyle w:val="a3"/>
        <w:shd w:val="clear" w:color="auto" w:fill="FFFFFF"/>
        <w:spacing w:before="0" w:beforeAutospacing="0" w:after="0" w:afterAutospacing="0"/>
        <w:ind w:firstLineChars="50" w:firstLine="120"/>
        <w:jc w:val="center"/>
        <w:textAlignment w:val="center"/>
      </w:pPr>
    </w:p>
    <w:p w:rsidR="00F53D24" w:rsidRDefault="007539C4">
      <w:pPr>
        <w:pStyle w:val="a3"/>
        <w:shd w:val="clear" w:color="auto" w:fill="FFFFFF"/>
        <w:spacing w:before="0" w:beforeAutospacing="0" w:after="0" w:afterAutospacing="0"/>
        <w:ind w:firstLineChars="50" w:firstLine="120"/>
        <w:jc w:val="center"/>
        <w:textAlignment w:val="center"/>
        <w:rPr>
          <w:rFonts w:ascii="Times New Roman" w:cs="Times New Roman"/>
          <w:color w:val="333333"/>
          <w:spacing w:val="30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4037330" cy="3773805"/>
            <wp:effectExtent l="0" t="0" r="1270" b="17145"/>
            <wp:docPr id="19" name="图片 3" descr="98$4A1$2N}CA2T@@55N80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98$4A1$2N}CA2T@@55N80MG"/>
                    <pic:cNvPicPr>
                      <a:picLocks noChangeAspect="1"/>
                    </pic:cNvPicPr>
                  </pic:nvPicPr>
                  <pic:blipFill>
                    <a:blip r:embed="rId8"/>
                    <a:srcRect l="2527" t="1634" r="1474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24" w:rsidRDefault="007539C4">
      <w:pPr>
        <w:adjustRightInd w:val="0"/>
        <w:snapToGrid w:val="0"/>
        <w:spacing w:line="480" w:lineRule="auto"/>
        <w:ind w:leftChars="200" w:left="525" w:hangingChars="50" w:hanging="105"/>
        <w:jc w:val="center"/>
      </w:pPr>
      <w:r>
        <w:rPr>
          <w:rFonts w:hint="eastAsia"/>
        </w:rPr>
        <w:t>QQ</w:t>
      </w:r>
      <w:r>
        <w:rPr>
          <w:rFonts w:hint="eastAsia"/>
        </w:rPr>
        <w:t>作业完成情况图示</w:t>
      </w:r>
    </w:p>
    <w:p w:rsidR="00F53D24" w:rsidRDefault="007539C4">
      <w:pPr>
        <w:pStyle w:val="a3"/>
        <w:shd w:val="clear" w:color="auto" w:fill="FFFFFF"/>
        <w:spacing w:before="0" w:beforeAutospacing="0" w:after="0" w:afterAutospacing="0"/>
        <w:ind w:firstLineChars="50" w:firstLine="105"/>
        <w:jc w:val="center"/>
        <w:textAlignment w:val="center"/>
        <w:rPr>
          <w:rFonts w:ascii="Times New Roman" w:cs="Times New Roman"/>
          <w:color w:val="333333"/>
          <w:spacing w:val="30"/>
          <w:sz w:val="21"/>
          <w:szCs w:val="21"/>
        </w:rPr>
      </w:pPr>
      <w:r>
        <w:rPr>
          <w:rFonts w:ascii="Times New Roman" w:cs="Times New Roman"/>
          <w:noProof/>
          <w:color w:val="333333"/>
          <w:spacing w:val="30"/>
          <w:sz w:val="21"/>
          <w:szCs w:val="21"/>
        </w:rPr>
        <w:drawing>
          <wp:inline distT="0" distB="0" distL="114300" distR="114300">
            <wp:extent cx="4066540" cy="3014345"/>
            <wp:effectExtent l="0" t="0" r="10160" b="14605"/>
            <wp:docPr id="18" name="图片 4" descr="1e1cdcb17624add10fec1df5cb03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1e1cdcb17624add10fec1df5cb03cc8"/>
                    <pic:cNvPicPr>
                      <a:picLocks noChangeAspect="1"/>
                    </pic:cNvPicPr>
                  </pic:nvPicPr>
                  <pic:blipFill>
                    <a:blip r:embed="rId9"/>
                    <a:srcRect t="6500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24" w:rsidRDefault="007539C4">
      <w:pPr>
        <w:adjustRightInd w:val="0"/>
        <w:snapToGrid w:val="0"/>
        <w:spacing w:line="480" w:lineRule="auto"/>
        <w:ind w:leftChars="200" w:left="525" w:hangingChars="50" w:hanging="105"/>
        <w:jc w:val="center"/>
      </w:pPr>
      <w:r>
        <w:rPr>
          <w:rFonts w:hint="eastAsia"/>
        </w:rPr>
        <w:t>教师在线批改作业示例</w:t>
      </w:r>
    </w:p>
    <w:p w:rsidR="00F53D24" w:rsidRDefault="00F53D24">
      <w:pPr>
        <w:pStyle w:val="a3"/>
        <w:shd w:val="clear" w:color="auto" w:fill="FFFFFF"/>
        <w:spacing w:before="0" w:beforeAutospacing="0" w:after="0" w:afterAutospacing="0"/>
        <w:ind w:firstLineChars="50" w:firstLine="135"/>
        <w:jc w:val="both"/>
        <w:textAlignment w:val="center"/>
        <w:rPr>
          <w:rFonts w:ascii="Times New Roman" w:cs="Times New Roman"/>
          <w:color w:val="333333"/>
          <w:spacing w:val="30"/>
          <w:sz w:val="21"/>
          <w:szCs w:val="21"/>
        </w:rPr>
      </w:pPr>
    </w:p>
    <w:p w:rsidR="00F53D24" w:rsidRDefault="007539C4">
      <w:pPr>
        <w:pStyle w:val="a3"/>
        <w:shd w:val="clear" w:color="auto" w:fill="FFFFFF"/>
        <w:spacing w:before="0" w:beforeAutospacing="0" w:after="0" w:afterAutospacing="0"/>
        <w:ind w:firstLineChars="50" w:firstLine="120"/>
        <w:jc w:val="center"/>
        <w:textAlignment w:val="center"/>
      </w:pPr>
      <w:r>
        <w:lastRenderedPageBreak/>
        <w:fldChar w:fldCharType="begin"/>
      </w:r>
      <w:r>
        <w:instrText xml:space="preserve"> INCLUDEPICTURE "../../Application%20Data/Tencent/Users/1537012316/QQ/WinTemp/RichOle/3XCIIZC@WGVL(N%5dZOASW$%5bV.png" \* MERGEFORMAT </w:instrText>
      </w:r>
      <w:r>
        <w:fldChar w:fldCharType="separate"/>
      </w:r>
      <w:r>
        <w:rPr>
          <w:noProof/>
        </w:rPr>
        <w:drawing>
          <wp:inline distT="0" distB="0" distL="114300" distR="114300">
            <wp:extent cx="3086100" cy="2255520"/>
            <wp:effectExtent l="0" t="0" r="0" b="11430"/>
            <wp:docPr id="14" name="图片 5" descr="3XCIIZC@WGVL(N]ZOASW$[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3XCIIZC@WGVL(N]ZOASW$[V"/>
                    <pic:cNvPicPr>
                      <a:picLocks noChangeAspect="1"/>
                    </pic:cNvPicPr>
                  </pic:nvPicPr>
                  <pic:blipFill>
                    <a:blip r:embed="rId10"/>
                    <a:srcRect b="1475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bookmarkStart w:id="0" w:name="_GoBack"/>
      <w:bookmarkEnd w:id="0"/>
    </w:p>
    <w:p w:rsidR="00F53D24" w:rsidRDefault="007539C4">
      <w:pPr>
        <w:adjustRightInd w:val="0"/>
        <w:snapToGrid w:val="0"/>
        <w:spacing w:line="480" w:lineRule="auto"/>
        <w:ind w:leftChars="200" w:left="525" w:hangingChars="50" w:hanging="105"/>
        <w:jc w:val="center"/>
      </w:pPr>
      <w:r>
        <w:rPr>
          <w:rFonts w:hint="eastAsia"/>
        </w:rPr>
        <w:t>QQ</w:t>
      </w:r>
      <w:r>
        <w:rPr>
          <w:rFonts w:hint="eastAsia"/>
        </w:rPr>
        <w:t>作业批改完成自动提示功能图示</w:t>
      </w:r>
    </w:p>
    <w:p w:rsidR="00F53D24" w:rsidRDefault="00F53D24">
      <w:pPr>
        <w:pStyle w:val="a3"/>
        <w:shd w:val="clear" w:color="auto" w:fill="FFFFFF"/>
        <w:spacing w:before="0" w:beforeAutospacing="0" w:after="0" w:afterAutospacing="0"/>
        <w:ind w:firstLineChars="50" w:firstLine="120"/>
        <w:jc w:val="center"/>
        <w:textAlignment w:val="center"/>
        <w:rPr>
          <w:b/>
          <w:bCs/>
        </w:rPr>
      </w:pPr>
    </w:p>
    <w:p w:rsidR="00F53D24" w:rsidRDefault="007539C4">
      <w:pPr>
        <w:adjustRightInd w:val="0"/>
        <w:snapToGrid w:val="0"/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、期末考试形式及出题方案：</w:t>
      </w:r>
    </w:p>
    <w:p w:rsidR="00F53D24" w:rsidRDefault="007539C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期末考试采取线上开卷考试形式。我们从以下三个方面进行把控，以最大限度保证考试的公平公正：</w:t>
      </w:r>
    </w:p>
    <w:p w:rsidR="00F53D24" w:rsidRDefault="007539C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）题目形式和难度：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八道题目全部为主观问答题，</w:t>
      </w:r>
      <w:r>
        <w:rPr>
          <w:sz w:val="24"/>
          <w:szCs w:val="24"/>
        </w:rPr>
        <w:t>无判断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选择</w:t>
      </w:r>
      <w:r>
        <w:rPr>
          <w:rFonts w:hint="eastAsia"/>
          <w:sz w:val="24"/>
          <w:szCs w:val="24"/>
        </w:rPr>
        <w:t>、填空</w:t>
      </w:r>
      <w:r>
        <w:rPr>
          <w:sz w:val="24"/>
          <w:szCs w:val="24"/>
        </w:rPr>
        <w:t>等客观题</w:t>
      </w:r>
      <w:r>
        <w:rPr>
          <w:rFonts w:hint="eastAsia"/>
          <w:sz w:val="24"/>
          <w:szCs w:val="24"/>
        </w:rPr>
        <w:t>。授课的</w:t>
      </w:r>
      <w:r>
        <w:rPr>
          <w:sz w:val="24"/>
          <w:szCs w:val="24"/>
        </w:rPr>
        <w:t>四章</w:t>
      </w:r>
      <w:r>
        <w:rPr>
          <w:rFonts w:hint="eastAsia"/>
          <w:sz w:val="24"/>
          <w:szCs w:val="24"/>
        </w:rPr>
        <w:t>内容</w:t>
      </w:r>
      <w:r>
        <w:rPr>
          <w:sz w:val="24"/>
          <w:szCs w:val="24"/>
        </w:rPr>
        <w:t>每章两道题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全面</w:t>
      </w:r>
      <w:r>
        <w:rPr>
          <w:sz w:val="24"/>
          <w:szCs w:val="24"/>
        </w:rPr>
        <w:t>覆盖</w:t>
      </w:r>
      <w:r>
        <w:rPr>
          <w:rFonts w:hint="eastAsia"/>
          <w:sz w:val="24"/>
          <w:szCs w:val="24"/>
        </w:rPr>
        <w:t>大纲</w:t>
      </w:r>
      <w:r>
        <w:rPr>
          <w:rFonts w:hint="eastAsia"/>
          <w:sz w:val="24"/>
          <w:szCs w:val="24"/>
        </w:rPr>
        <w:t>，分值</w:t>
      </w:r>
      <w:proofErr w:type="gramStart"/>
      <w:r>
        <w:rPr>
          <w:rFonts w:hint="eastAsia"/>
          <w:sz w:val="24"/>
          <w:szCs w:val="24"/>
        </w:rPr>
        <w:t>构成见</w:t>
      </w:r>
      <w:proofErr w:type="gramEnd"/>
      <w:r>
        <w:rPr>
          <w:rFonts w:hint="eastAsia"/>
          <w:sz w:val="24"/>
          <w:szCs w:val="24"/>
        </w:rPr>
        <w:t>下表：</w:t>
      </w:r>
    </w:p>
    <w:tbl>
      <w:tblPr>
        <w:tblStyle w:val="a4"/>
        <w:tblW w:w="4964" w:type="pct"/>
        <w:jc w:val="center"/>
        <w:tblLook w:val="04A0" w:firstRow="1" w:lastRow="0" w:firstColumn="1" w:lastColumn="0" w:noHBand="0" w:noVBand="1"/>
      </w:tblPr>
      <w:tblGrid>
        <w:gridCol w:w="847"/>
        <w:gridCol w:w="931"/>
        <w:gridCol w:w="980"/>
        <w:gridCol w:w="1166"/>
        <w:gridCol w:w="980"/>
        <w:gridCol w:w="980"/>
        <w:gridCol w:w="796"/>
        <w:gridCol w:w="779"/>
        <w:gridCol w:w="777"/>
      </w:tblGrid>
      <w:tr w:rsidR="00F53D24">
        <w:trPr>
          <w:trHeight w:val="499"/>
          <w:jc w:val="center"/>
        </w:trPr>
        <w:tc>
          <w:tcPr>
            <w:tcW w:w="514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内容</w:t>
            </w:r>
          </w:p>
        </w:tc>
        <w:tc>
          <w:tcPr>
            <w:tcW w:w="56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共价键</w:t>
            </w:r>
            <w:r>
              <w:rPr>
                <w:sz w:val="24"/>
                <w:szCs w:val="24"/>
              </w:rPr>
              <w:t>理论</w:t>
            </w:r>
          </w:p>
        </w:tc>
        <w:tc>
          <w:tcPr>
            <w:tcW w:w="59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分子</w:t>
            </w:r>
            <w:r>
              <w:rPr>
                <w:sz w:val="24"/>
                <w:szCs w:val="24"/>
              </w:rPr>
              <w:t>结构</w:t>
            </w:r>
          </w:p>
        </w:tc>
        <w:tc>
          <w:tcPr>
            <w:tcW w:w="708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物质</w:t>
            </w:r>
            <w:r>
              <w:rPr>
                <w:sz w:val="24"/>
                <w:szCs w:val="24"/>
              </w:rPr>
              <w:t>酸碱性</w:t>
            </w:r>
          </w:p>
        </w:tc>
        <w:tc>
          <w:tcPr>
            <w:tcW w:w="59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非水</w:t>
            </w:r>
            <w:r>
              <w:rPr>
                <w:sz w:val="24"/>
                <w:szCs w:val="24"/>
              </w:rPr>
              <w:t>溶剂</w:t>
            </w:r>
          </w:p>
        </w:tc>
        <w:tc>
          <w:tcPr>
            <w:tcW w:w="59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硼烷化学</w:t>
            </w:r>
          </w:p>
        </w:tc>
        <w:tc>
          <w:tcPr>
            <w:tcW w:w="483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分子筛</w:t>
            </w:r>
          </w:p>
        </w:tc>
        <w:tc>
          <w:tcPr>
            <w:tcW w:w="946" w:type="pct"/>
            <w:gridSpan w:val="2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有机金属</w:t>
            </w:r>
            <w:r>
              <w:rPr>
                <w:sz w:val="24"/>
                <w:szCs w:val="24"/>
              </w:rPr>
              <w:t>化合物</w:t>
            </w:r>
          </w:p>
        </w:tc>
      </w:tr>
      <w:tr w:rsidR="00F53D24">
        <w:trPr>
          <w:trHeight w:val="504"/>
          <w:jc w:val="center"/>
        </w:trPr>
        <w:tc>
          <w:tcPr>
            <w:tcW w:w="514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题号</w:t>
            </w:r>
          </w:p>
        </w:tc>
        <w:tc>
          <w:tcPr>
            <w:tcW w:w="56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59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708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59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59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483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473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473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</w:p>
        </w:tc>
      </w:tr>
      <w:tr w:rsidR="00F53D24">
        <w:trPr>
          <w:trHeight w:val="499"/>
          <w:jc w:val="center"/>
        </w:trPr>
        <w:tc>
          <w:tcPr>
            <w:tcW w:w="514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分值</w:t>
            </w:r>
          </w:p>
        </w:tc>
        <w:tc>
          <w:tcPr>
            <w:tcW w:w="56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59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708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</w:p>
        </w:tc>
        <w:tc>
          <w:tcPr>
            <w:tcW w:w="59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13</w:t>
            </w:r>
          </w:p>
        </w:tc>
        <w:tc>
          <w:tcPr>
            <w:tcW w:w="595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483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473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473" w:type="pct"/>
            <w:vAlign w:val="center"/>
          </w:tcPr>
          <w:p w:rsidR="00F53D24" w:rsidRDefault="007539C4">
            <w:pPr>
              <w:adjustRightInd w:val="0"/>
              <w:snapToGrid w:val="0"/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</w:tr>
    </w:tbl>
    <w:p w:rsidR="00F53D24" w:rsidRDefault="007539C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题目不是简单的概念题或者名词解释，必须根据自己的理解进行推导、分析或者归纳总结；题目的难度梯度比例要把握好，既要能够考查学生对基本知识的掌握情况，又要有一定的区分度。从最后的成绩统计来看，试卷的难度和区分度是合适的。</w:t>
      </w:r>
    </w:p>
    <w:p w:rsidR="00F53D24" w:rsidRDefault="007539C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）考试时间的确定：</w:t>
      </w:r>
    </w:p>
    <w:p w:rsidR="00F53D24" w:rsidRDefault="007539C4">
      <w:pPr>
        <w:adjustRightInd w:val="0"/>
        <w:snapToGrid w:val="0"/>
        <w:spacing w:beforeLines="50" w:before="156"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本次线上考试选择雨课堂平台进行。</w:t>
      </w:r>
      <w:r>
        <w:rPr>
          <w:sz w:val="24"/>
          <w:szCs w:val="24"/>
        </w:rPr>
        <w:t>为</w:t>
      </w:r>
      <w:r>
        <w:rPr>
          <w:rFonts w:hint="eastAsia"/>
          <w:sz w:val="24"/>
          <w:szCs w:val="24"/>
        </w:rPr>
        <w:t>确保线上</w:t>
      </w:r>
      <w:r>
        <w:rPr>
          <w:sz w:val="24"/>
          <w:szCs w:val="24"/>
        </w:rPr>
        <w:t>考试顺利进行，</w:t>
      </w:r>
      <w:r>
        <w:rPr>
          <w:rFonts w:hint="eastAsia"/>
          <w:sz w:val="24"/>
          <w:szCs w:val="24"/>
        </w:rPr>
        <w:t>考前在</w:t>
      </w:r>
      <w:r>
        <w:rPr>
          <w:sz w:val="24"/>
          <w:szCs w:val="24"/>
        </w:rPr>
        <w:t>雨课堂提前</w:t>
      </w:r>
      <w:r>
        <w:rPr>
          <w:rFonts w:hint="eastAsia"/>
          <w:sz w:val="24"/>
          <w:szCs w:val="24"/>
        </w:rPr>
        <w:t>单独</w:t>
      </w:r>
      <w:r>
        <w:rPr>
          <w:sz w:val="24"/>
          <w:szCs w:val="24"/>
        </w:rPr>
        <w:t>建立了班级</w:t>
      </w:r>
      <w:r>
        <w:rPr>
          <w:rFonts w:hint="eastAsia"/>
          <w:sz w:val="24"/>
          <w:szCs w:val="24"/>
        </w:rPr>
        <w:t>以便</w:t>
      </w:r>
      <w:r>
        <w:rPr>
          <w:sz w:val="24"/>
          <w:szCs w:val="24"/>
        </w:rPr>
        <w:t>测试考试</w:t>
      </w:r>
      <w:r>
        <w:rPr>
          <w:rFonts w:hint="eastAsia"/>
          <w:sz w:val="24"/>
          <w:szCs w:val="24"/>
        </w:rPr>
        <w:t>流程</w:t>
      </w:r>
      <w:r>
        <w:rPr>
          <w:sz w:val="24"/>
          <w:szCs w:val="24"/>
        </w:rPr>
        <w:t>，两位任课教师</w:t>
      </w:r>
      <w:r>
        <w:rPr>
          <w:rFonts w:hint="eastAsia"/>
          <w:sz w:val="24"/>
          <w:szCs w:val="24"/>
        </w:rPr>
        <w:t>提前</w:t>
      </w:r>
      <w:r>
        <w:rPr>
          <w:sz w:val="24"/>
          <w:szCs w:val="24"/>
        </w:rPr>
        <w:t>对线上答题、线上试卷批改</w:t>
      </w:r>
      <w:r>
        <w:rPr>
          <w:rFonts w:hint="eastAsia"/>
          <w:sz w:val="24"/>
          <w:szCs w:val="24"/>
        </w:rPr>
        <w:t>流程反复</w:t>
      </w:r>
      <w:r>
        <w:rPr>
          <w:sz w:val="24"/>
          <w:szCs w:val="24"/>
        </w:rPr>
        <w:t>多次进行测试</w:t>
      </w:r>
      <w:r>
        <w:rPr>
          <w:rFonts w:hint="eastAsia"/>
          <w:sz w:val="24"/>
          <w:szCs w:val="24"/>
        </w:rPr>
        <w:t>以</w:t>
      </w:r>
      <w:r>
        <w:rPr>
          <w:sz w:val="24"/>
          <w:szCs w:val="24"/>
        </w:rPr>
        <w:t>确保不</w:t>
      </w:r>
      <w:r>
        <w:rPr>
          <w:rFonts w:hint="eastAsia"/>
          <w:sz w:val="24"/>
          <w:szCs w:val="24"/>
        </w:rPr>
        <w:t>遗漏</w:t>
      </w:r>
      <w:r>
        <w:rPr>
          <w:sz w:val="24"/>
          <w:szCs w:val="24"/>
        </w:rPr>
        <w:t>细节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根据测试过程确定了考试时间，比线下答题增加了</w:t>
      </w:r>
      <w:r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分钟，平均每道题多留出了约</w:t>
      </w:r>
      <w:r>
        <w:rPr>
          <w:rFonts w:hint="eastAsia"/>
          <w:sz w:val="24"/>
          <w:szCs w:val="24"/>
        </w:rPr>
        <w:t>2~3</w:t>
      </w:r>
      <w:r>
        <w:rPr>
          <w:rFonts w:hint="eastAsia"/>
          <w:sz w:val="24"/>
          <w:szCs w:val="24"/>
        </w:rPr>
        <w:t>分钟</w:t>
      </w:r>
      <w:r>
        <w:rPr>
          <w:rFonts w:hint="eastAsia"/>
          <w:sz w:val="24"/>
          <w:szCs w:val="24"/>
        </w:rPr>
        <w:t>，以</w:t>
      </w:r>
      <w:r>
        <w:rPr>
          <w:rFonts w:hint="eastAsia"/>
          <w:sz w:val="24"/>
          <w:szCs w:val="24"/>
        </w:rPr>
        <w:t>便学生完</w:t>
      </w:r>
      <w:r>
        <w:rPr>
          <w:rFonts w:hint="eastAsia"/>
          <w:sz w:val="24"/>
          <w:szCs w:val="24"/>
        </w:rPr>
        <w:lastRenderedPageBreak/>
        <w:t>成纸上答题后，再拍照上传。</w:t>
      </w:r>
    </w:p>
    <w:p w:rsidR="00F53D24" w:rsidRDefault="007539C4">
      <w:pPr>
        <w:adjustRightInd w:val="0"/>
        <w:snapToGrid w:val="0"/>
        <w:spacing w:line="48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414270" cy="2673350"/>
            <wp:effectExtent l="0" t="0" r="5080" b="12700"/>
            <wp:docPr id="8" name="图片 8" descr="G:\坚果云相册\2020-05-04_10-18-10_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坚果云相册\2020-05-04_10-18-10_.m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" b="45949"/>
                    <a:stretch>
                      <a:fillRect/>
                    </a:stretch>
                  </pic:blipFill>
                  <pic:spPr>
                    <a:xfrm>
                      <a:off x="0" y="0"/>
                      <a:ext cx="2416286" cy="267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0695" cy="2672715"/>
            <wp:effectExtent l="0" t="0" r="1905" b="13335"/>
            <wp:docPr id="5" name="图片 5" descr="G:\坚果云相册\2020-05-04_10-19-15_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:\坚果云相册\2020-05-04_10-19-15_.m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" b="32311"/>
                    <a:stretch>
                      <a:fillRect/>
                    </a:stretch>
                  </pic:blipFill>
                  <pic:spPr>
                    <a:xfrm>
                      <a:off x="0" y="0"/>
                      <a:ext cx="1759675" cy="268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24" w:rsidRDefault="007539C4">
      <w:pPr>
        <w:adjustRightInd w:val="0"/>
        <w:snapToGrid w:val="0"/>
        <w:spacing w:line="480" w:lineRule="auto"/>
        <w:ind w:leftChars="200" w:left="525" w:hangingChars="50" w:hanging="105"/>
        <w:jc w:val="center"/>
      </w:pPr>
      <w:r>
        <w:rPr>
          <w:rFonts w:hint="eastAsia"/>
        </w:rPr>
        <w:t>教师考前测试过程图示</w:t>
      </w:r>
    </w:p>
    <w:p w:rsidR="00F53D24" w:rsidRDefault="007539C4">
      <w:pPr>
        <w:numPr>
          <w:ilvl w:val="0"/>
          <w:numId w:val="1"/>
        </w:num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考前模拟测试和考试纪律申明：</w:t>
      </w:r>
      <w:r>
        <w:rPr>
          <w:rFonts w:hint="eastAsia"/>
          <w:sz w:val="24"/>
          <w:szCs w:val="24"/>
        </w:rPr>
        <w:t>鉴于</w:t>
      </w:r>
      <w:r>
        <w:rPr>
          <w:sz w:val="24"/>
          <w:szCs w:val="24"/>
        </w:rPr>
        <w:t>学生也是首次参加线上考试，</w:t>
      </w:r>
      <w:r>
        <w:rPr>
          <w:rFonts w:hint="eastAsia"/>
          <w:sz w:val="24"/>
          <w:szCs w:val="24"/>
        </w:rPr>
        <w:t>为保证学生对考试平台的熟练使用和考试流程的熟悉，提前让学生进行了一次模拟演练，并在</w:t>
      </w:r>
      <w:r>
        <w:rPr>
          <w:rFonts w:hint="eastAsia"/>
          <w:sz w:val="24"/>
          <w:szCs w:val="24"/>
        </w:rPr>
        <w:t>QQ</w:t>
      </w:r>
      <w:r>
        <w:rPr>
          <w:rFonts w:hint="eastAsia"/>
          <w:sz w:val="24"/>
          <w:szCs w:val="24"/>
        </w:rPr>
        <w:t>群里发布了考试注意事项和纪律要求，在试卷首页将相关注意事项再次注明。</w:t>
      </w:r>
      <w:r>
        <w:rPr>
          <w:rFonts w:hint="eastAsia"/>
          <w:sz w:val="24"/>
          <w:szCs w:val="24"/>
        </w:rPr>
        <w:t xml:space="preserve"> </w:t>
      </w:r>
    </w:p>
    <w:p w:rsidR="00F53D24" w:rsidRDefault="007539C4">
      <w:pPr>
        <w:adjustRightInd w:val="0"/>
        <w:snapToGrid w:val="0"/>
        <w:spacing w:line="48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1840230" cy="2770505"/>
            <wp:effectExtent l="0" t="0" r="7620" b="10795"/>
            <wp:docPr id="7" name="图片 7" descr="G:\坚果云相册\2020-05-04_10-18-29_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:\坚果云相册\2020-05-04_10-18-29_.m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6" b="27230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9450" cy="2779395"/>
            <wp:effectExtent l="0" t="0" r="12700" b="1905"/>
            <wp:docPr id="9" name="图片 9" descr="G:\坚果云相册\2020-05-04_10-45-44_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\坚果云相册\2020-05-04_10-45-44_.m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1" b="30110"/>
                    <a:stretch>
                      <a:fillRect/>
                    </a:stretch>
                  </pic:blipFill>
                  <pic:spPr>
                    <a:xfrm>
                      <a:off x="0" y="0"/>
                      <a:ext cx="1956072" cy="278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24" w:rsidRDefault="007539C4">
      <w:pPr>
        <w:adjustRightInd w:val="0"/>
        <w:snapToGrid w:val="0"/>
        <w:spacing w:line="480" w:lineRule="auto"/>
        <w:ind w:leftChars="200" w:left="525" w:hangingChars="50" w:hanging="105"/>
        <w:jc w:val="center"/>
      </w:pPr>
      <w:r>
        <w:rPr>
          <w:rFonts w:hint="eastAsia"/>
        </w:rPr>
        <w:t>学生考前测试过程图示</w:t>
      </w:r>
    </w:p>
    <w:p w:rsidR="00F53D24" w:rsidRDefault="007539C4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</w:pPr>
      <w:r>
        <w:rPr>
          <w:rFonts w:hint="eastAsia"/>
        </w:rPr>
        <w:lastRenderedPageBreak/>
        <w:t xml:space="preserve">     </w:t>
      </w:r>
      <w:r>
        <w:rPr>
          <w:noProof/>
        </w:rPr>
        <w:drawing>
          <wp:inline distT="0" distB="0" distL="114300" distR="114300">
            <wp:extent cx="1694815" cy="3044825"/>
            <wp:effectExtent l="0" t="0" r="635" b="3175"/>
            <wp:docPr id="16" name="图片 7" descr="Screenshot_20200503_225827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Screenshot_20200503_225827_com"/>
                    <pic:cNvPicPr>
                      <a:picLocks noChangeAspect="1"/>
                    </pic:cNvPicPr>
                  </pic:nvPicPr>
                  <pic:blipFill>
                    <a:blip r:embed="rId15"/>
                    <a:srcRect b="13046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242820" cy="3054985"/>
            <wp:effectExtent l="0" t="0" r="5080" b="12065"/>
            <wp:docPr id="6" name="图片 8" descr="Screenshot_20200503_230110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Screenshot_20200503_230110_com"/>
                    <pic:cNvPicPr>
                      <a:picLocks noChangeAspect="1"/>
                    </pic:cNvPicPr>
                  </pic:nvPicPr>
                  <pic:blipFill>
                    <a:blip r:embed="rId16"/>
                    <a:srcRect b="34401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061210" cy="1883410"/>
            <wp:effectExtent l="0" t="0" r="15240" b="2540"/>
            <wp:docPr id="20" name="图片 9" descr="Screenshot_20200503_231743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Screenshot_20200503_231743_com"/>
                    <pic:cNvPicPr>
                      <a:picLocks noChangeAspect="1"/>
                    </pic:cNvPicPr>
                  </pic:nvPicPr>
                  <pic:blipFill>
                    <a:blip r:embed="rId17"/>
                    <a:srcRect t="24482" b="31544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24" w:rsidRDefault="007539C4">
      <w:pPr>
        <w:adjustRightInd w:val="0"/>
        <w:snapToGrid w:val="0"/>
        <w:spacing w:line="480" w:lineRule="auto"/>
        <w:ind w:leftChars="200" w:left="525" w:hangingChars="50" w:hanging="105"/>
        <w:jc w:val="center"/>
      </w:pPr>
      <w:r>
        <w:rPr>
          <w:rFonts w:hint="eastAsia"/>
        </w:rPr>
        <w:t>发布考试纪律和注意事项</w:t>
      </w:r>
      <w:r>
        <w:rPr>
          <w:rFonts w:hint="eastAsia"/>
        </w:rPr>
        <w:t>图示</w:t>
      </w:r>
    </w:p>
    <w:p w:rsidR="00F53D24" w:rsidRDefault="00F53D24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</w:pPr>
    </w:p>
    <w:p w:rsidR="00F53D24" w:rsidRDefault="007539C4">
      <w:pPr>
        <w:adjustRightInd w:val="0"/>
        <w:snapToGrid w:val="0"/>
        <w:spacing w:line="360" w:lineRule="auto"/>
        <w:ind w:firstLineChars="200" w:firstLine="420"/>
        <w:rPr>
          <w:sz w:val="24"/>
          <w:szCs w:val="24"/>
        </w:rPr>
      </w:pPr>
      <w:r>
        <w:rPr>
          <w:rFonts w:hint="eastAsia"/>
        </w:rPr>
        <w:t xml:space="preserve">   </w:t>
      </w:r>
      <w:r>
        <w:rPr>
          <w:rFonts w:hint="eastAsia"/>
          <w:sz w:val="24"/>
          <w:szCs w:val="24"/>
        </w:rPr>
        <w:t xml:space="preserve"> </w:t>
      </w:r>
    </w:p>
    <w:p w:rsidR="00F53D24" w:rsidRDefault="007539C4">
      <w:pPr>
        <w:adjustRightInd w:val="0"/>
        <w:snapToGrid w:val="0"/>
        <w:spacing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考虑</w:t>
      </w:r>
      <w:r>
        <w:rPr>
          <w:sz w:val="24"/>
          <w:szCs w:val="24"/>
        </w:rPr>
        <w:t>到</w:t>
      </w:r>
      <w:r>
        <w:rPr>
          <w:rFonts w:hint="eastAsia"/>
          <w:sz w:val="24"/>
          <w:szCs w:val="24"/>
        </w:rPr>
        <w:t>平台拥堵等</w:t>
      </w:r>
      <w:r>
        <w:rPr>
          <w:sz w:val="24"/>
          <w:szCs w:val="24"/>
        </w:rPr>
        <w:t>不确定</w:t>
      </w:r>
      <w:r>
        <w:rPr>
          <w:rFonts w:hint="eastAsia"/>
          <w:sz w:val="24"/>
          <w:szCs w:val="24"/>
        </w:rPr>
        <w:t>网络</w:t>
      </w:r>
      <w:r>
        <w:rPr>
          <w:sz w:val="24"/>
          <w:szCs w:val="24"/>
        </w:rPr>
        <w:t>影响</w:t>
      </w:r>
      <w:r>
        <w:rPr>
          <w:rFonts w:hint="eastAsia"/>
          <w:sz w:val="24"/>
          <w:szCs w:val="24"/>
        </w:rPr>
        <w:t>因素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本次考试同时</w:t>
      </w:r>
      <w:r>
        <w:rPr>
          <w:sz w:val="24"/>
          <w:szCs w:val="24"/>
        </w:rPr>
        <w:t>以云课堂</w:t>
      </w:r>
      <w:r>
        <w:rPr>
          <w:rFonts w:hint="eastAsia"/>
          <w:sz w:val="24"/>
          <w:szCs w:val="24"/>
        </w:rPr>
        <w:t>备份且</w:t>
      </w:r>
      <w:r>
        <w:rPr>
          <w:sz w:val="24"/>
          <w:szCs w:val="24"/>
        </w:rPr>
        <w:t>同步发布</w:t>
      </w:r>
      <w:r>
        <w:rPr>
          <w:rFonts w:hint="eastAsia"/>
          <w:sz w:val="24"/>
          <w:szCs w:val="24"/>
        </w:rPr>
        <w:t>。作为</w:t>
      </w:r>
      <w:r>
        <w:rPr>
          <w:sz w:val="24"/>
          <w:szCs w:val="24"/>
        </w:rPr>
        <w:t>第三个备用的方案，为防止学生提交答案可能出现问题，另有</w:t>
      </w:r>
      <w:r>
        <w:rPr>
          <w:sz w:val="24"/>
          <w:szCs w:val="24"/>
        </w:rPr>
        <w:t>QQ</w:t>
      </w:r>
      <w:r>
        <w:rPr>
          <w:sz w:val="24"/>
          <w:szCs w:val="24"/>
        </w:rPr>
        <w:t>群</w:t>
      </w:r>
      <w:r>
        <w:rPr>
          <w:rFonts w:hint="eastAsia"/>
          <w:sz w:val="24"/>
          <w:szCs w:val="24"/>
        </w:rPr>
        <w:t>作业</w:t>
      </w:r>
      <w:r>
        <w:rPr>
          <w:sz w:val="24"/>
          <w:szCs w:val="24"/>
        </w:rPr>
        <w:t>功能备用。</w:t>
      </w:r>
    </w:p>
    <w:p w:rsidR="00F53D24" w:rsidRDefault="007539C4">
      <w:pPr>
        <w:adjustRightInd w:val="0"/>
        <w:snapToGrid w:val="0"/>
        <w:spacing w:line="480" w:lineRule="auto"/>
        <w:ind w:leftChars="200" w:left="525" w:hangingChars="50" w:hanging="105"/>
        <w:jc w:val="center"/>
      </w:pPr>
      <w:r>
        <w:rPr>
          <w:noProof/>
        </w:rPr>
        <w:drawing>
          <wp:inline distT="0" distB="0" distL="0" distR="0">
            <wp:extent cx="4079875" cy="12960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344" cy="129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19888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24" w:rsidRDefault="007539C4">
      <w:pPr>
        <w:adjustRightInd w:val="0"/>
        <w:snapToGrid w:val="0"/>
        <w:spacing w:line="480" w:lineRule="auto"/>
        <w:ind w:leftChars="200" w:left="525" w:hangingChars="50" w:hanging="105"/>
        <w:jc w:val="center"/>
        <w:rPr>
          <w:rFonts w:ascii="楷体_GB2312" w:eastAsia="楷体_GB2312" w:hAnsi="楷体_GB2312" w:cs="楷体_GB2312"/>
        </w:rPr>
      </w:pPr>
      <w:r>
        <w:rPr>
          <w:rFonts w:hint="eastAsia"/>
        </w:rPr>
        <w:t>备用方案</w:t>
      </w:r>
      <w:r>
        <w:rPr>
          <w:rFonts w:hint="eastAsia"/>
        </w:rPr>
        <w:t>1</w:t>
      </w:r>
      <w:r>
        <w:rPr>
          <w:rFonts w:hint="eastAsia"/>
        </w:rPr>
        <w:t>：石大云课堂考试同步开启</w:t>
      </w:r>
    </w:p>
    <w:p w:rsidR="00F53D24" w:rsidRDefault="007539C4">
      <w:pPr>
        <w:adjustRightInd w:val="0"/>
        <w:snapToGrid w:val="0"/>
        <w:spacing w:line="480" w:lineRule="auto"/>
        <w:ind w:leftChars="200" w:left="525" w:hangingChars="50" w:hanging="105"/>
        <w:jc w:val="center"/>
      </w:pPr>
      <w:r>
        <w:rPr>
          <w:noProof/>
        </w:rPr>
        <w:drawing>
          <wp:inline distT="0" distB="0" distL="0" distR="0">
            <wp:extent cx="3907155" cy="14611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0253" cy="146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24" w:rsidRDefault="007539C4">
      <w:pPr>
        <w:adjustRightInd w:val="0"/>
        <w:snapToGrid w:val="0"/>
        <w:spacing w:line="480" w:lineRule="auto"/>
        <w:ind w:leftChars="200" w:left="525" w:hangingChars="50" w:hanging="105"/>
        <w:jc w:val="center"/>
      </w:pPr>
      <w:r>
        <w:rPr>
          <w:rFonts w:hint="eastAsia"/>
        </w:rPr>
        <w:t>备用</w:t>
      </w:r>
      <w:r>
        <w:t>方案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</w:rPr>
        <w:t>QQ</w:t>
      </w:r>
      <w:r>
        <w:t>群作业功能开启</w:t>
      </w:r>
    </w:p>
    <w:p w:rsidR="00F53D24" w:rsidRDefault="00F53D24">
      <w:pPr>
        <w:adjustRightInd w:val="0"/>
        <w:snapToGrid w:val="0"/>
        <w:spacing w:line="480" w:lineRule="auto"/>
        <w:ind w:leftChars="200" w:left="525" w:hangingChars="50" w:hanging="105"/>
      </w:pPr>
    </w:p>
    <w:p w:rsidR="00F53D24" w:rsidRDefault="007539C4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以上措施全部落实到位后，</w:t>
      </w:r>
      <w:r>
        <w:rPr>
          <w:rFonts w:hint="eastAsia"/>
          <w:sz w:val="24"/>
          <w:szCs w:val="24"/>
        </w:rPr>
        <w:t>线上</w:t>
      </w:r>
      <w:r>
        <w:rPr>
          <w:sz w:val="24"/>
          <w:szCs w:val="24"/>
        </w:rPr>
        <w:t>考试</w:t>
      </w:r>
      <w:r>
        <w:rPr>
          <w:rFonts w:hint="eastAsia"/>
          <w:sz w:val="24"/>
          <w:szCs w:val="24"/>
        </w:rPr>
        <w:t>于</w:t>
      </w:r>
      <w:r>
        <w:rPr>
          <w:rFonts w:hint="eastAsia"/>
          <w:sz w:val="24"/>
          <w:szCs w:val="24"/>
        </w:rPr>
        <w:t>2020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日</w:t>
      </w:r>
      <w:r>
        <w:rPr>
          <w:sz w:val="24"/>
          <w:szCs w:val="24"/>
        </w:rPr>
        <w:t>19</w:t>
      </w:r>
      <w:r>
        <w:rPr>
          <w:rFonts w:hint="eastAsia"/>
          <w:sz w:val="24"/>
          <w:szCs w:val="24"/>
        </w:rPr>
        <w:t>:00</w:t>
      </w:r>
      <w:r>
        <w:rPr>
          <w:sz w:val="24"/>
          <w:szCs w:val="24"/>
        </w:rPr>
        <w:t>~21</w:t>
      </w:r>
      <w:r>
        <w:rPr>
          <w:rFonts w:hint="eastAsia"/>
          <w:sz w:val="24"/>
          <w:szCs w:val="24"/>
        </w:rPr>
        <w:t>:20</w:t>
      </w:r>
      <w:r>
        <w:rPr>
          <w:rFonts w:hint="eastAsia"/>
          <w:sz w:val="24"/>
          <w:szCs w:val="24"/>
        </w:rPr>
        <w:t>如期</w:t>
      </w:r>
      <w:r>
        <w:rPr>
          <w:sz w:val="24"/>
          <w:szCs w:val="24"/>
        </w:rPr>
        <w:t>进行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46</w:t>
      </w:r>
      <w:r>
        <w:rPr>
          <w:rFonts w:hint="eastAsia"/>
          <w:sz w:val="24"/>
          <w:szCs w:val="24"/>
        </w:rPr>
        <w:t>位</w:t>
      </w:r>
      <w:r>
        <w:rPr>
          <w:sz w:val="24"/>
          <w:szCs w:val="24"/>
        </w:rPr>
        <w:t>同学</w:t>
      </w:r>
      <w:r>
        <w:rPr>
          <w:rFonts w:hint="eastAsia"/>
          <w:sz w:val="24"/>
          <w:szCs w:val="24"/>
        </w:rPr>
        <w:t>基本</w:t>
      </w:r>
      <w:r>
        <w:rPr>
          <w:sz w:val="24"/>
          <w:szCs w:val="24"/>
        </w:rPr>
        <w:t>都在雨课堂中</w:t>
      </w:r>
      <w:r>
        <w:rPr>
          <w:rFonts w:hint="eastAsia"/>
          <w:sz w:val="24"/>
          <w:szCs w:val="24"/>
        </w:rPr>
        <w:t>完成</w:t>
      </w:r>
      <w:r>
        <w:rPr>
          <w:sz w:val="24"/>
          <w:szCs w:val="24"/>
        </w:rPr>
        <w:t>测试，并未启用云课堂备用</w:t>
      </w:r>
      <w:r>
        <w:rPr>
          <w:rFonts w:hint="eastAsia"/>
          <w:sz w:val="24"/>
          <w:szCs w:val="24"/>
        </w:rPr>
        <w:t>测试</w:t>
      </w:r>
      <w:r>
        <w:rPr>
          <w:sz w:val="24"/>
          <w:szCs w:val="24"/>
        </w:rPr>
        <w:t>。个别</w:t>
      </w:r>
      <w:r>
        <w:rPr>
          <w:rFonts w:hint="eastAsia"/>
          <w:sz w:val="24"/>
          <w:szCs w:val="24"/>
        </w:rPr>
        <w:t>同学有个别</w:t>
      </w:r>
      <w:r>
        <w:rPr>
          <w:sz w:val="24"/>
          <w:szCs w:val="24"/>
        </w:rPr>
        <w:t>题目提交时雨课堂</w:t>
      </w:r>
      <w:proofErr w:type="gramStart"/>
      <w:r>
        <w:rPr>
          <w:rFonts w:hint="eastAsia"/>
          <w:sz w:val="24"/>
          <w:szCs w:val="24"/>
        </w:rPr>
        <w:t>响应</w:t>
      </w:r>
      <w:r>
        <w:rPr>
          <w:sz w:val="24"/>
          <w:szCs w:val="24"/>
        </w:rPr>
        <w:t>卡顿</w:t>
      </w:r>
      <w:proofErr w:type="gramEnd"/>
      <w:r>
        <w:rPr>
          <w:sz w:val="24"/>
          <w:szCs w:val="24"/>
        </w:rPr>
        <w:t>，或担心雨课堂拍照</w:t>
      </w:r>
      <w:r>
        <w:rPr>
          <w:rFonts w:hint="eastAsia"/>
          <w:sz w:val="24"/>
          <w:szCs w:val="24"/>
        </w:rPr>
        <w:t>不够清晰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有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位</w:t>
      </w:r>
      <w:r>
        <w:rPr>
          <w:sz w:val="24"/>
          <w:szCs w:val="24"/>
        </w:rPr>
        <w:t>同学通过</w:t>
      </w:r>
      <w:r>
        <w:rPr>
          <w:sz w:val="24"/>
          <w:szCs w:val="24"/>
        </w:rPr>
        <w:t>QQ</w:t>
      </w:r>
      <w:r>
        <w:rPr>
          <w:sz w:val="24"/>
          <w:szCs w:val="24"/>
        </w:rPr>
        <w:t>作业提交答案，</w:t>
      </w:r>
      <w:r>
        <w:rPr>
          <w:rFonts w:hint="eastAsia"/>
          <w:sz w:val="24"/>
          <w:szCs w:val="24"/>
        </w:rPr>
        <w:t>批改</w:t>
      </w:r>
      <w:r>
        <w:rPr>
          <w:sz w:val="24"/>
          <w:szCs w:val="24"/>
        </w:rPr>
        <w:t>过程中确认这</w:t>
      </w:r>
      <w:r>
        <w:rPr>
          <w:rFonts w:hint="eastAsia"/>
          <w:sz w:val="24"/>
          <w:szCs w:val="24"/>
        </w:rPr>
        <w:t>八人</w:t>
      </w:r>
      <w:r>
        <w:rPr>
          <w:sz w:val="24"/>
          <w:szCs w:val="24"/>
        </w:rPr>
        <w:t>中仅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人是雨课堂</w:t>
      </w:r>
      <w:r>
        <w:rPr>
          <w:rFonts w:hint="eastAsia"/>
          <w:sz w:val="24"/>
          <w:szCs w:val="24"/>
        </w:rPr>
        <w:t>有</w:t>
      </w:r>
      <w:r>
        <w:rPr>
          <w:sz w:val="24"/>
          <w:szCs w:val="24"/>
        </w:rPr>
        <w:t>题目未提交答案</w:t>
      </w: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QQ</w:t>
      </w:r>
      <w:r>
        <w:rPr>
          <w:sz w:val="24"/>
          <w:szCs w:val="24"/>
        </w:rPr>
        <w:t>群补齐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另外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均为</w:t>
      </w:r>
      <w:r>
        <w:rPr>
          <w:rFonts w:hint="eastAsia"/>
          <w:sz w:val="24"/>
          <w:szCs w:val="24"/>
        </w:rPr>
        <w:t>两个</w:t>
      </w:r>
      <w:r>
        <w:rPr>
          <w:sz w:val="24"/>
          <w:szCs w:val="24"/>
        </w:rPr>
        <w:t>平台</w:t>
      </w:r>
      <w:r>
        <w:rPr>
          <w:rFonts w:hint="eastAsia"/>
          <w:sz w:val="24"/>
          <w:szCs w:val="24"/>
        </w:rPr>
        <w:t>重复</w:t>
      </w:r>
      <w:r>
        <w:rPr>
          <w:sz w:val="24"/>
          <w:szCs w:val="24"/>
        </w:rPr>
        <w:t>提交</w:t>
      </w:r>
      <w:r>
        <w:rPr>
          <w:rFonts w:hint="eastAsia"/>
          <w:sz w:val="24"/>
          <w:szCs w:val="24"/>
        </w:rPr>
        <w:t>。</w:t>
      </w:r>
    </w:p>
    <w:p w:rsidR="00F53D24" w:rsidRDefault="007539C4">
      <w:pPr>
        <w:adjustRightInd w:val="0"/>
        <w:snapToGrid w:val="0"/>
        <w:spacing w:line="480" w:lineRule="auto"/>
        <w:ind w:leftChars="-67" w:hangingChars="67" w:hanging="141"/>
        <w:jc w:val="center"/>
      </w:pPr>
      <w:r>
        <w:rPr>
          <w:noProof/>
        </w:rPr>
        <w:lastRenderedPageBreak/>
        <w:drawing>
          <wp:inline distT="0" distB="0" distL="0" distR="0">
            <wp:extent cx="2016125" cy="2760345"/>
            <wp:effectExtent l="0" t="0" r="3175" b="1905"/>
            <wp:docPr id="3" name="图片 3" descr="G:\坚果云相册\2020-05-04_10-22-04_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坚果云相册\2020-05-04_10-22-04_.m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5" b="27026"/>
                    <a:stretch>
                      <a:fillRect/>
                    </a:stretch>
                  </pic:blipFill>
                  <pic:spPr>
                    <a:xfrm>
                      <a:off x="0" y="0"/>
                      <a:ext cx="2028783" cy="277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3415" cy="2940050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24" cy="295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24" w:rsidRDefault="007539C4">
      <w:pPr>
        <w:adjustRightInd w:val="0"/>
        <w:snapToGrid w:val="0"/>
        <w:spacing w:line="480" w:lineRule="auto"/>
        <w:jc w:val="center"/>
        <w:rPr>
          <w:szCs w:val="21"/>
        </w:rPr>
      </w:pPr>
      <w:r>
        <w:rPr>
          <w:rFonts w:hint="eastAsia"/>
        </w:rPr>
        <w:t>雨课堂</w:t>
      </w:r>
      <w:r>
        <w:rPr>
          <w:rFonts w:hint="eastAsia"/>
        </w:rPr>
        <w:t>和</w:t>
      </w:r>
      <w:r>
        <w:t>QQ</w:t>
      </w:r>
      <w:r>
        <w:t>提交</w:t>
      </w:r>
      <w:r>
        <w:rPr>
          <w:rFonts w:hint="eastAsia"/>
        </w:rPr>
        <w:t>情况</w:t>
      </w:r>
    </w:p>
    <w:p w:rsidR="00F53D24" w:rsidRDefault="007539C4">
      <w:pPr>
        <w:numPr>
          <w:ilvl w:val="0"/>
          <w:numId w:val="2"/>
        </w:num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成绩统计和分析：</w:t>
      </w:r>
    </w:p>
    <w:p w:rsidR="00F53D24" w:rsidRDefault="007539C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根据雨课堂的成绩统计，学生卷面</w:t>
      </w:r>
      <w:r>
        <w:rPr>
          <w:sz w:val="24"/>
          <w:szCs w:val="24"/>
        </w:rPr>
        <w:t>成绩最高分</w:t>
      </w:r>
      <w:r>
        <w:rPr>
          <w:rFonts w:hint="eastAsia"/>
          <w:sz w:val="24"/>
          <w:szCs w:val="24"/>
        </w:rPr>
        <w:t>92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最低分</w:t>
      </w:r>
      <w:r>
        <w:rPr>
          <w:rFonts w:hint="eastAsia"/>
          <w:sz w:val="24"/>
          <w:szCs w:val="24"/>
        </w:rPr>
        <w:t>56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符合正态分布</w:t>
      </w:r>
      <w:r>
        <w:rPr>
          <w:rFonts w:hint="eastAsia"/>
          <w:sz w:val="24"/>
          <w:szCs w:val="24"/>
        </w:rPr>
        <w:t>，且平均分与线下考试相比没有明显差异，说明学生的在线学习效果还是比较满意的，同时也说明试卷难度和考试方式能够客观反映学生的学习情况，其评价方式是合理有效的。</w:t>
      </w:r>
    </w:p>
    <w:p w:rsidR="00F53D24" w:rsidRDefault="007539C4">
      <w:pPr>
        <w:jc w:val="center"/>
      </w:pPr>
      <w:r>
        <w:rPr>
          <w:noProof/>
        </w:rPr>
        <w:drawing>
          <wp:inline distT="0" distB="0" distL="0" distR="0">
            <wp:extent cx="3380105" cy="1773555"/>
            <wp:effectExtent l="0" t="0" r="1079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99845" cy="2042795"/>
            <wp:effectExtent l="0" t="0" r="0" b="0"/>
            <wp:docPr id="2" name="图片 2" descr="G:\坚果云相册\2020-05-04_10-22-14_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坚果云相册\2020-05-04_10-22-14_.m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 b="16410"/>
                    <a:stretch>
                      <a:fillRect/>
                    </a:stretch>
                  </pic:blipFill>
                  <pic:spPr>
                    <a:xfrm>
                      <a:off x="0" y="0"/>
                      <a:ext cx="1306462" cy="20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D24" w:rsidRDefault="007539C4">
      <w:pPr>
        <w:jc w:val="center"/>
        <w:rPr>
          <w:szCs w:val="21"/>
        </w:rPr>
      </w:pPr>
      <w:r>
        <w:rPr>
          <w:rFonts w:hint="eastAsia"/>
          <w:szCs w:val="21"/>
        </w:rPr>
        <w:t>学生</w:t>
      </w:r>
      <w:r>
        <w:rPr>
          <w:szCs w:val="21"/>
        </w:rPr>
        <w:t>卷面成绩分布</w:t>
      </w:r>
      <w:r>
        <w:rPr>
          <w:rFonts w:hint="eastAsia"/>
          <w:szCs w:val="21"/>
        </w:rPr>
        <w:t>情况</w:t>
      </w:r>
    </w:p>
    <w:p w:rsidR="00F53D24" w:rsidRDefault="007539C4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4</w:t>
      </w:r>
      <w:r>
        <w:rPr>
          <w:rFonts w:hint="eastAsia"/>
          <w:b/>
          <w:bCs/>
          <w:sz w:val="24"/>
          <w:szCs w:val="24"/>
        </w:rPr>
        <w:t>、存在问题及改进措施：</w:t>
      </w:r>
    </w:p>
    <w:p w:rsidR="00F53D24" w:rsidRDefault="007539C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本次考试第一次使用雨课堂平台，虽然事先进行了多次模拟，并做了备用方</w:t>
      </w:r>
      <w:r>
        <w:rPr>
          <w:rFonts w:hint="eastAsia"/>
          <w:sz w:val="24"/>
          <w:szCs w:val="24"/>
        </w:rPr>
        <w:lastRenderedPageBreak/>
        <w:t>案，但还是出现了一个小问题，就是在离考试结束几分钟的时候，多位同学一起提交，结果网络拥堵，有的人就提交不上。考试时间截止后，系统自动交卷，只保存而没有提交的题目就看</w:t>
      </w:r>
      <w:r>
        <w:rPr>
          <w:rFonts w:hint="eastAsia"/>
          <w:sz w:val="24"/>
          <w:szCs w:val="24"/>
        </w:rPr>
        <w:t>不到了。好在及时启用备用方案</w:t>
      </w:r>
      <w:r>
        <w:rPr>
          <w:rFonts w:hint="eastAsia"/>
          <w:sz w:val="24"/>
          <w:szCs w:val="24"/>
        </w:rPr>
        <w:t>，通过发布</w:t>
      </w:r>
      <w:r>
        <w:rPr>
          <w:rFonts w:hint="eastAsia"/>
          <w:sz w:val="24"/>
          <w:szCs w:val="24"/>
        </w:rPr>
        <w:t>QQ</w:t>
      </w:r>
      <w:r>
        <w:rPr>
          <w:rFonts w:hint="eastAsia"/>
          <w:sz w:val="24"/>
          <w:szCs w:val="24"/>
        </w:rPr>
        <w:t>作业，让两位在雨课堂没有提交成功的同学，顺利在</w:t>
      </w:r>
      <w:r>
        <w:rPr>
          <w:rFonts w:hint="eastAsia"/>
          <w:sz w:val="24"/>
          <w:szCs w:val="24"/>
        </w:rPr>
        <w:t>QQ</w:t>
      </w:r>
      <w:r>
        <w:rPr>
          <w:rFonts w:hint="eastAsia"/>
          <w:sz w:val="24"/>
          <w:szCs w:val="24"/>
        </w:rPr>
        <w:t>作业里提交了。</w:t>
      </w:r>
    </w:p>
    <w:p w:rsidR="00F53D24" w:rsidRDefault="007539C4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回顾这次在线考试过程，我们认为应当注意以下情形：当参与考试的学生人数比较多的时候，应该施行错峰进行答题和提交，每组最多</w:t>
      </w:r>
      <w:r>
        <w:rPr>
          <w:rFonts w:hint="eastAsia"/>
          <w:sz w:val="24"/>
          <w:szCs w:val="24"/>
        </w:rPr>
        <w:t>20</w:t>
      </w:r>
      <w:r>
        <w:rPr>
          <w:rFonts w:hint="eastAsia"/>
          <w:sz w:val="24"/>
          <w:szCs w:val="24"/>
        </w:rPr>
        <w:t>人，以避免最后时刻网络拥堵，造成有人提交失败；要特别提醒学生，必须按照题目顺序，完成一题，提交一题，有的学生不按题号顺序提交，还有的把两道题的答案提交到一个题目下面，这样会给批阅和成绩统计造成麻烦，尤其是集体阅卷不方便。遇到这种情况，每个老师分别批阅不同题目的时候就要小心，需要仔</w:t>
      </w:r>
      <w:r>
        <w:rPr>
          <w:rFonts w:hint="eastAsia"/>
          <w:sz w:val="24"/>
          <w:szCs w:val="24"/>
        </w:rPr>
        <w:t>细甄别，避免漏判和错判。</w:t>
      </w:r>
    </w:p>
    <w:p w:rsidR="00F53D24" w:rsidRDefault="00F53D24">
      <w:pPr>
        <w:rPr>
          <w:szCs w:val="21"/>
        </w:rPr>
      </w:pPr>
    </w:p>
    <w:p w:rsidR="00F53D24" w:rsidRDefault="00F53D24">
      <w:pPr>
        <w:pStyle w:val="a3"/>
        <w:shd w:val="clear" w:color="auto" w:fill="FFFFFF"/>
        <w:spacing w:before="0" w:beforeAutospacing="0" w:after="0" w:afterAutospacing="0"/>
        <w:ind w:firstLineChars="200" w:firstLine="540"/>
        <w:textAlignment w:val="center"/>
        <w:rPr>
          <w:rFonts w:ascii="Times New Roman" w:hAnsi="Times New Roman" w:cs="Times New Roman"/>
          <w:color w:val="333333"/>
          <w:spacing w:val="30"/>
          <w:sz w:val="21"/>
          <w:szCs w:val="21"/>
        </w:rPr>
      </w:pPr>
    </w:p>
    <w:p w:rsidR="00F53D24" w:rsidRDefault="007539C4">
      <w:r>
        <w:rPr>
          <w:rFonts w:hint="eastAsia"/>
        </w:rPr>
        <w:t xml:space="preserve">      </w:t>
      </w:r>
    </w:p>
    <w:sectPr w:rsidR="00F53D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35682"/>
    <w:multiLevelType w:val="singleLevel"/>
    <w:tmpl w:val="3A035682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44D5E535"/>
    <w:multiLevelType w:val="singleLevel"/>
    <w:tmpl w:val="44D5E535"/>
    <w:lvl w:ilvl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51"/>
    <w:rsid w:val="000A1047"/>
    <w:rsid w:val="001C0EBC"/>
    <w:rsid w:val="002F0573"/>
    <w:rsid w:val="002F7CB4"/>
    <w:rsid w:val="004E2838"/>
    <w:rsid w:val="004F30F3"/>
    <w:rsid w:val="005B75D8"/>
    <w:rsid w:val="005F2F22"/>
    <w:rsid w:val="007539C4"/>
    <w:rsid w:val="008D1D3B"/>
    <w:rsid w:val="00A17E2C"/>
    <w:rsid w:val="00AA5B45"/>
    <w:rsid w:val="00AE3CE1"/>
    <w:rsid w:val="00B32E29"/>
    <w:rsid w:val="00C07412"/>
    <w:rsid w:val="00D01BA8"/>
    <w:rsid w:val="00D23C0E"/>
    <w:rsid w:val="00DE5E51"/>
    <w:rsid w:val="00E67A39"/>
    <w:rsid w:val="00F4199D"/>
    <w:rsid w:val="00F53D24"/>
    <w:rsid w:val="07FC788D"/>
    <w:rsid w:val="0C091B30"/>
    <w:rsid w:val="1A195A99"/>
    <w:rsid w:val="49251C70"/>
    <w:rsid w:val="55F2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19CCE"/>
  <w15:docId w15:val="{C96A6C70-BD3E-405D-A276-ED14F8C8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rPr>
      <w:b/>
      <w:bCs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399</Words>
  <Characters>2280</Characters>
  <Application>Microsoft Office Word</Application>
  <DocSecurity>0</DocSecurity>
  <Lines>19</Lines>
  <Paragraphs>5</Paragraphs>
  <ScaleCrop>false</ScaleCrop>
  <Company>微软中国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</cp:revision>
  <dcterms:created xsi:type="dcterms:W3CDTF">2020-05-04T02:09:00Z</dcterms:created>
  <dcterms:modified xsi:type="dcterms:W3CDTF">2020-05-04T05:07:00Z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